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8DC8D" w14:textId="77777777" w:rsidR="003A3E6F" w:rsidRPr="007345E7" w:rsidRDefault="003A3E6F" w:rsidP="009352C8">
      <w:pPr>
        <w:rPr>
          <w:sz w:val="16"/>
          <w:szCs w:val="16"/>
        </w:rPr>
        <w:sectPr w:rsidR="003A3E6F" w:rsidRPr="007345E7" w:rsidSect="00FA1117">
          <w:headerReference w:type="default" r:id="rId8"/>
          <w:footerReference w:type="default" r:id="rId9"/>
          <w:headerReference w:type="first" r:id="rId10"/>
          <w:footerReference w:type="first" r:id="rId11"/>
          <w:type w:val="continuous"/>
          <w:pgSz w:w="8391" w:h="11907" w:code="11"/>
          <w:pgMar w:top="1134" w:right="567" w:bottom="567" w:left="567" w:header="709" w:footer="590" w:gutter="0"/>
          <w:cols w:num="2" w:space="708"/>
          <w:docGrid w:linePitch="360"/>
        </w:sectPr>
      </w:pPr>
    </w:p>
    <w:p w14:paraId="19A1F4ED" w14:textId="77777777" w:rsidR="00954136" w:rsidRPr="00E557B6" w:rsidRDefault="00954136" w:rsidP="002974E6">
      <w:pPr>
        <w:pStyle w:val="pberschrift1ohneNummerierung"/>
      </w:pPr>
      <w:bookmarkStart w:id="0" w:name="_Ref358806660"/>
      <w:bookmarkStart w:id="1" w:name="_Ref358806663"/>
      <w:bookmarkStart w:id="2" w:name="_Toc363154594"/>
      <w:r>
        <w:lastRenderedPageBreak/>
        <w:t xml:space="preserve">Technical </w:t>
      </w:r>
      <w:r w:rsidR="00D05BF3">
        <w:t>D</w:t>
      </w:r>
      <w:r>
        <w:t>ata</w:t>
      </w:r>
      <w:bookmarkEnd w:id="0"/>
      <w:bookmarkEnd w:id="1"/>
      <w:bookmarkEnd w:id="2"/>
    </w:p>
    <w:tbl>
      <w:tblPr>
        <w:tblStyle w:val="pSicherheitshinweise"/>
        <w:tblW w:w="7258" w:type="dxa"/>
        <w:tblBorders>
          <w:left w:val="single" w:sz="4" w:space="0" w:color="C00000"/>
          <w:right w:val="single" w:sz="4" w:space="0" w:color="C00000"/>
          <w:insideH w:val="single" w:sz="4" w:space="0" w:color="C00000"/>
          <w:insideV w:val="single" w:sz="4" w:space="0" w:color="C00000"/>
        </w:tblBorders>
        <w:tblCellMar>
          <w:left w:w="68" w:type="dxa"/>
          <w:right w:w="68" w:type="dxa"/>
        </w:tblCellMar>
        <w:tblLook w:val="04A0" w:firstRow="1" w:lastRow="0" w:firstColumn="1" w:lastColumn="0" w:noHBand="0" w:noVBand="1"/>
      </w:tblPr>
      <w:tblGrid>
        <w:gridCol w:w="3650"/>
        <w:gridCol w:w="3608"/>
      </w:tblGrid>
      <w:tr w:rsidR="00BD12A6" w14:paraId="67313492" w14:textId="77777777" w:rsidTr="00086357">
        <w:trPr>
          <w:trHeight w:val="284"/>
          <w:tblHeader/>
        </w:trPr>
        <w:tc>
          <w:tcPr>
            <w:tcW w:w="3650" w:type="dxa"/>
            <w:shd w:val="clear" w:color="auto" w:fill="auto"/>
          </w:tcPr>
          <w:p w14:paraId="753DEA8E" w14:textId="77777777" w:rsidR="00BD12A6" w:rsidRPr="007345E7" w:rsidRDefault="00BD12A6" w:rsidP="00456759">
            <w:pPr>
              <w:pStyle w:val="pTabellentext"/>
              <w:rPr>
                <w:sz w:val="16"/>
                <w:szCs w:val="16"/>
              </w:rPr>
            </w:pPr>
            <w:r>
              <w:rPr>
                <w:sz w:val="16"/>
              </w:rPr>
              <w:t>Power supply</w:t>
            </w:r>
          </w:p>
        </w:tc>
        <w:tc>
          <w:tcPr>
            <w:tcW w:w="3608" w:type="dxa"/>
            <w:shd w:val="clear" w:color="auto" w:fill="auto"/>
          </w:tcPr>
          <w:p w14:paraId="635C4E35" w14:textId="77777777" w:rsidR="00BD12A6" w:rsidRPr="007345E7" w:rsidRDefault="00BD12A6" w:rsidP="00456759">
            <w:pPr>
              <w:pStyle w:val="pTabellentext"/>
              <w:jc w:val="right"/>
              <w:rPr>
                <w:sz w:val="16"/>
                <w:szCs w:val="16"/>
              </w:rPr>
            </w:pPr>
            <w:r>
              <w:rPr>
                <w:sz w:val="16"/>
              </w:rPr>
              <w:t>230 V / +10 % / -15 %</w:t>
            </w:r>
          </w:p>
        </w:tc>
      </w:tr>
      <w:tr w:rsidR="00BD12A6" w14:paraId="7C4715C9" w14:textId="77777777" w:rsidTr="00086357">
        <w:trPr>
          <w:trHeight w:val="141"/>
          <w:tblHeader/>
        </w:trPr>
        <w:tc>
          <w:tcPr>
            <w:tcW w:w="3650" w:type="dxa"/>
            <w:shd w:val="clear" w:color="auto" w:fill="auto"/>
          </w:tcPr>
          <w:p w14:paraId="65BAC5C4" w14:textId="77777777" w:rsidR="00BD12A6" w:rsidRPr="007345E7" w:rsidRDefault="00BD12A6" w:rsidP="00456759">
            <w:pPr>
              <w:pStyle w:val="pTabellentext"/>
              <w:rPr>
                <w:sz w:val="16"/>
                <w:szCs w:val="16"/>
              </w:rPr>
            </w:pPr>
            <w:r>
              <w:rPr>
                <w:sz w:val="16"/>
              </w:rPr>
              <w:t>Mains frequency</w:t>
            </w:r>
          </w:p>
        </w:tc>
        <w:tc>
          <w:tcPr>
            <w:tcW w:w="3608" w:type="dxa"/>
            <w:shd w:val="clear" w:color="auto" w:fill="auto"/>
          </w:tcPr>
          <w:p w14:paraId="4941CC4A" w14:textId="77777777" w:rsidR="00BD12A6" w:rsidRPr="007345E7" w:rsidRDefault="00BD12A6" w:rsidP="00456759">
            <w:pPr>
              <w:pStyle w:val="pTabellentext"/>
              <w:jc w:val="right"/>
              <w:rPr>
                <w:sz w:val="16"/>
                <w:szCs w:val="16"/>
              </w:rPr>
            </w:pPr>
            <w:r>
              <w:rPr>
                <w:sz w:val="16"/>
              </w:rPr>
              <w:t>50 Hz</w:t>
            </w:r>
          </w:p>
        </w:tc>
      </w:tr>
      <w:tr w:rsidR="00BD12A6" w14:paraId="7D10CB9E" w14:textId="77777777" w:rsidTr="00086357">
        <w:trPr>
          <w:trHeight w:val="284"/>
          <w:tblHeader/>
        </w:trPr>
        <w:tc>
          <w:tcPr>
            <w:tcW w:w="3650" w:type="dxa"/>
            <w:shd w:val="clear" w:color="auto" w:fill="auto"/>
          </w:tcPr>
          <w:p w14:paraId="4E1BB73B" w14:textId="77777777" w:rsidR="00BD12A6" w:rsidRPr="007345E7" w:rsidRDefault="00BD12A6" w:rsidP="00456759">
            <w:pPr>
              <w:pStyle w:val="pTabellentext"/>
              <w:rPr>
                <w:sz w:val="16"/>
                <w:szCs w:val="16"/>
              </w:rPr>
            </w:pPr>
            <w:r>
              <w:rPr>
                <w:sz w:val="16"/>
              </w:rPr>
              <w:t>Power consumption</w:t>
            </w:r>
          </w:p>
        </w:tc>
        <w:tc>
          <w:tcPr>
            <w:tcW w:w="3608" w:type="dxa"/>
            <w:shd w:val="clear" w:color="auto" w:fill="auto"/>
          </w:tcPr>
          <w:p w14:paraId="18512BFA" w14:textId="77777777" w:rsidR="00BD12A6" w:rsidRPr="007345E7" w:rsidRDefault="00BD12A6" w:rsidP="00456759">
            <w:pPr>
              <w:pStyle w:val="pTabellentext"/>
              <w:jc w:val="right"/>
              <w:rPr>
                <w:sz w:val="16"/>
                <w:szCs w:val="16"/>
              </w:rPr>
            </w:pPr>
            <w:r>
              <w:rPr>
                <w:sz w:val="16"/>
              </w:rPr>
              <w:t>1800 W max.</w:t>
            </w:r>
          </w:p>
        </w:tc>
      </w:tr>
      <w:tr w:rsidR="00BD12A6" w14:paraId="44A9203E" w14:textId="77777777" w:rsidTr="00086357">
        <w:trPr>
          <w:trHeight w:val="284"/>
          <w:tblHeader/>
        </w:trPr>
        <w:tc>
          <w:tcPr>
            <w:tcW w:w="3650" w:type="dxa"/>
            <w:shd w:val="clear" w:color="auto" w:fill="auto"/>
          </w:tcPr>
          <w:p w14:paraId="08605647" w14:textId="77777777" w:rsidR="00BD12A6" w:rsidRPr="007345E7" w:rsidRDefault="00BD12A6" w:rsidP="00456759">
            <w:pPr>
              <w:pStyle w:val="pTabellentext"/>
              <w:rPr>
                <w:sz w:val="16"/>
                <w:szCs w:val="16"/>
              </w:rPr>
            </w:pPr>
            <w:r>
              <w:rPr>
                <w:sz w:val="16"/>
              </w:rPr>
              <w:t xml:space="preserve">Rated output voltage for charging </w:t>
            </w:r>
            <w:r>
              <w:rPr>
                <w:sz w:val="16"/>
                <w:szCs w:val="16"/>
              </w:rPr>
              <w:br/>
            </w:r>
            <w:r>
              <w:rPr>
                <w:sz w:val="16"/>
              </w:rPr>
              <w:t>and trickle charging</w:t>
            </w:r>
          </w:p>
        </w:tc>
        <w:tc>
          <w:tcPr>
            <w:tcW w:w="3608" w:type="dxa"/>
            <w:shd w:val="clear" w:color="auto" w:fill="auto"/>
          </w:tcPr>
          <w:p w14:paraId="72DA883A" w14:textId="77777777" w:rsidR="00BD12A6" w:rsidRPr="007345E7" w:rsidRDefault="00BD12A6" w:rsidP="00456759">
            <w:pPr>
              <w:pStyle w:val="pTabellentext"/>
              <w:jc w:val="right"/>
              <w:rPr>
                <w:sz w:val="16"/>
                <w:szCs w:val="16"/>
              </w:rPr>
            </w:pPr>
            <w:r>
              <w:rPr>
                <w:sz w:val="16"/>
              </w:rPr>
              <w:t>30 V / 16 A max.</w:t>
            </w:r>
          </w:p>
        </w:tc>
      </w:tr>
      <w:tr w:rsidR="00BD12A6" w:rsidRPr="004D05B3" w14:paraId="18A48CD4" w14:textId="77777777" w:rsidTr="00086357">
        <w:trPr>
          <w:trHeight w:val="284"/>
          <w:tblHeader/>
        </w:trPr>
        <w:tc>
          <w:tcPr>
            <w:tcW w:w="3650" w:type="dxa"/>
            <w:shd w:val="clear" w:color="auto" w:fill="auto"/>
          </w:tcPr>
          <w:p w14:paraId="2746B813" w14:textId="77777777" w:rsidR="00BD12A6" w:rsidRPr="007345E7" w:rsidRDefault="00BD12A6" w:rsidP="00456759">
            <w:pPr>
              <w:pStyle w:val="pTabellentext"/>
              <w:rPr>
                <w:sz w:val="16"/>
                <w:szCs w:val="16"/>
              </w:rPr>
            </w:pPr>
            <w:r>
              <w:rPr>
                <w:sz w:val="16"/>
              </w:rPr>
              <w:t>Minimum battery capacity</w:t>
            </w:r>
          </w:p>
        </w:tc>
        <w:tc>
          <w:tcPr>
            <w:tcW w:w="3608" w:type="dxa"/>
            <w:shd w:val="clear" w:color="auto" w:fill="auto"/>
          </w:tcPr>
          <w:p w14:paraId="5F108AAA" w14:textId="77777777" w:rsidR="00BD12A6" w:rsidRPr="007345E7" w:rsidRDefault="00BD12A6" w:rsidP="00456759">
            <w:pPr>
              <w:pStyle w:val="pTabellentext"/>
              <w:jc w:val="right"/>
              <w:rPr>
                <w:sz w:val="16"/>
                <w:szCs w:val="16"/>
              </w:rPr>
            </w:pPr>
            <w:r>
              <w:rPr>
                <w:sz w:val="16"/>
              </w:rPr>
              <w:t>32 Ah</w:t>
            </w:r>
          </w:p>
        </w:tc>
      </w:tr>
      <w:tr w:rsidR="00BD12A6" w14:paraId="64C72E85" w14:textId="77777777" w:rsidTr="00086357">
        <w:trPr>
          <w:trHeight w:val="284"/>
          <w:tblHeader/>
        </w:trPr>
        <w:tc>
          <w:tcPr>
            <w:tcW w:w="3650" w:type="dxa"/>
            <w:shd w:val="clear" w:color="auto" w:fill="auto"/>
          </w:tcPr>
          <w:p w14:paraId="7BBB5829" w14:textId="77777777" w:rsidR="00BD12A6" w:rsidRPr="007345E7" w:rsidRDefault="00BD12A6" w:rsidP="00456759">
            <w:pPr>
              <w:pStyle w:val="pTabellentext"/>
              <w:rPr>
                <w:sz w:val="16"/>
                <w:szCs w:val="16"/>
              </w:rPr>
            </w:pPr>
            <w:r>
              <w:rPr>
                <w:sz w:val="16"/>
              </w:rPr>
              <w:t>Ambient temperature</w:t>
            </w:r>
          </w:p>
        </w:tc>
        <w:tc>
          <w:tcPr>
            <w:tcW w:w="3608" w:type="dxa"/>
            <w:shd w:val="clear" w:color="auto" w:fill="auto"/>
          </w:tcPr>
          <w:p w14:paraId="5D32111B" w14:textId="77777777" w:rsidR="00BD12A6" w:rsidRPr="007345E7" w:rsidRDefault="00BD12A6" w:rsidP="00456759">
            <w:pPr>
              <w:pStyle w:val="pTabellentext"/>
              <w:jc w:val="right"/>
              <w:rPr>
                <w:sz w:val="16"/>
                <w:szCs w:val="16"/>
              </w:rPr>
            </w:pPr>
            <w:r>
              <w:rPr>
                <w:sz w:val="16"/>
              </w:rPr>
              <w:t>-20 °C / +50 °C</w:t>
            </w:r>
          </w:p>
        </w:tc>
      </w:tr>
      <w:tr w:rsidR="00BD12A6" w14:paraId="4658D445" w14:textId="77777777" w:rsidTr="00086357">
        <w:trPr>
          <w:trHeight w:val="284"/>
          <w:tblHeader/>
        </w:trPr>
        <w:tc>
          <w:tcPr>
            <w:tcW w:w="3650" w:type="dxa"/>
            <w:shd w:val="clear" w:color="auto" w:fill="auto"/>
          </w:tcPr>
          <w:p w14:paraId="48508BDE" w14:textId="77777777" w:rsidR="00BD12A6" w:rsidRPr="007345E7" w:rsidRDefault="00BD12A6" w:rsidP="00456759">
            <w:pPr>
              <w:pStyle w:val="pTabellentext"/>
              <w:rPr>
                <w:sz w:val="16"/>
                <w:szCs w:val="16"/>
              </w:rPr>
            </w:pPr>
            <w:r>
              <w:rPr>
                <w:sz w:val="16"/>
              </w:rPr>
              <w:t>Dimensions (W × H × D)</w:t>
            </w:r>
          </w:p>
        </w:tc>
        <w:tc>
          <w:tcPr>
            <w:tcW w:w="3608" w:type="dxa"/>
            <w:shd w:val="clear" w:color="auto" w:fill="auto"/>
          </w:tcPr>
          <w:p w14:paraId="55129E89" w14:textId="77777777" w:rsidR="00BD12A6" w:rsidRPr="007345E7" w:rsidRDefault="00BD12A6" w:rsidP="00456759">
            <w:pPr>
              <w:pStyle w:val="pTabellentext"/>
              <w:jc w:val="right"/>
              <w:rPr>
                <w:sz w:val="16"/>
                <w:szCs w:val="16"/>
              </w:rPr>
            </w:pPr>
            <w:r>
              <w:rPr>
                <w:sz w:val="16"/>
              </w:rPr>
              <w:t>478 × 165 × 365 mm</w:t>
            </w:r>
          </w:p>
        </w:tc>
      </w:tr>
      <w:tr w:rsidR="00BD12A6" w14:paraId="14CFF3EB" w14:textId="77777777" w:rsidTr="00086357">
        <w:trPr>
          <w:trHeight w:val="284"/>
          <w:tblHeader/>
        </w:trPr>
        <w:tc>
          <w:tcPr>
            <w:tcW w:w="3650" w:type="dxa"/>
            <w:shd w:val="clear" w:color="auto" w:fill="auto"/>
          </w:tcPr>
          <w:p w14:paraId="58D4477D" w14:textId="77777777" w:rsidR="00BD12A6" w:rsidRPr="007345E7" w:rsidRDefault="00BD12A6" w:rsidP="00456759">
            <w:pPr>
              <w:pStyle w:val="pTabellentext"/>
              <w:rPr>
                <w:sz w:val="16"/>
                <w:szCs w:val="16"/>
              </w:rPr>
            </w:pPr>
            <w:r>
              <w:rPr>
                <w:sz w:val="16"/>
              </w:rPr>
              <w:t>Weight</w:t>
            </w:r>
          </w:p>
        </w:tc>
        <w:tc>
          <w:tcPr>
            <w:tcW w:w="3608" w:type="dxa"/>
            <w:shd w:val="clear" w:color="auto" w:fill="auto"/>
          </w:tcPr>
          <w:p w14:paraId="62C759E1" w14:textId="77777777" w:rsidR="00BD12A6" w:rsidRPr="007345E7" w:rsidRDefault="00BD12A6" w:rsidP="00456759">
            <w:pPr>
              <w:pStyle w:val="pTabellentext"/>
              <w:jc w:val="right"/>
              <w:rPr>
                <w:sz w:val="16"/>
                <w:szCs w:val="16"/>
              </w:rPr>
            </w:pPr>
            <w:r>
              <w:rPr>
                <w:sz w:val="16"/>
              </w:rPr>
              <w:t>12 kg approx.</w:t>
            </w:r>
          </w:p>
        </w:tc>
      </w:tr>
      <w:tr w:rsidR="00BD12A6" w14:paraId="716C2095" w14:textId="77777777" w:rsidTr="00086357">
        <w:trPr>
          <w:trHeight w:val="284"/>
          <w:tblHeader/>
        </w:trPr>
        <w:tc>
          <w:tcPr>
            <w:tcW w:w="3650" w:type="dxa"/>
            <w:shd w:val="clear" w:color="auto" w:fill="auto"/>
          </w:tcPr>
          <w:p w14:paraId="08CD366C" w14:textId="77777777" w:rsidR="00BD12A6" w:rsidRPr="007345E7" w:rsidRDefault="00BD12A6" w:rsidP="00456759">
            <w:pPr>
              <w:pStyle w:val="pTabellentext"/>
              <w:rPr>
                <w:sz w:val="16"/>
                <w:szCs w:val="16"/>
              </w:rPr>
            </w:pPr>
            <w:r>
              <w:rPr>
                <w:sz w:val="16"/>
              </w:rPr>
              <w:t>Length of charging cables</w:t>
            </w:r>
          </w:p>
        </w:tc>
        <w:tc>
          <w:tcPr>
            <w:tcW w:w="3608" w:type="dxa"/>
            <w:shd w:val="clear" w:color="auto" w:fill="auto"/>
          </w:tcPr>
          <w:p w14:paraId="43AD7B9D" w14:textId="77777777" w:rsidR="00BD12A6" w:rsidRPr="007345E7" w:rsidRDefault="00BD12A6" w:rsidP="00456759">
            <w:pPr>
              <w:pStyle w:val="pTabellentext"/>
              <w:jc w:val="right"/>
              <w:rPr>
                <w:sz w:val="16"/>
                <w:szCs w:val="16"/>
              </w:rPr>
            </w:pPr>
            <w:r>
              <w:rPr>
                <w:sz w:val="16"/>
              </w:rPr>
              <w:t>4 × 2.5 mm</w:t>
            </w:r>
            <w:r>
              <w:rPr>
                <w:rFonts w:ascii="Century Gothic" w:hAnsi="Century Gothic"/>
                <w:sz w:val="16"/>
              </w:rPr>
              <w:t>²</w:t>
            </w:r>
            <w:r>
              <w:rPr>
                <w:sz w:val="16"/>
              </w:rPr>
              <w:t xml:space="preserve"> (50 m max.)</w:t>
            </w:r>
          </w:p>
        </w:tc>
      </w:tr>
      <w:tr w:rsidR="00BD12A6" w14:paraId="6ECD480F" w14:textId="77777777" w:rsidTr="00086357">
        <w:trPr>
          <w:trHeight w:val="284"/>
          <w:tblHeader/>
        </w:trPr>
        <w:tc>
          <w:tcPr>
            <w:tcW w:w="3650" w:type="dxa"/>
            <w:shd w:val="clear" w:color="auto" w:fill="auto"/>
          </w:tcPr>
          <w:p w14:paraId="5C2AD935" w14:textId="77777777" w:rsidR="00BD12A6" w:rsidRPr="007345E7" w:rsidRDefault="00BD12A6" w:rsidP="00456759">
            <w:pPr>
              <w:pStyle w:val="pTabellentext"/>
              <w:rPr>
                <w:sz w:val="16"/>
                <w:szCs w:val="16"/>
              </w:rPr>
            </w:pPr>
            <w:r>
              <w:rPr>
                <w:sz w:val="16"/>
              </w:rPr>
              <w:t>Protection class</w:t>
            </w:r>
          </w:p>
        </w:tc>
        <w:tc>
          <w:tcPr>
            <w:tcW w:w="3608" w:type="dxa"/>
            <w:shd w:val="clear" w:color="auto" w:fill="auto"/>
          </w:tcPr>
          <w:p w14:paraId="72DBA170" w14:textId="77777777" w:rsidR="00BD12A6" w:rsidRPr="007345E7" w:rsidRDefault="00BD12A6" w:rsidP="00456759">
            <w:pPr>
              <w:pStyle w:val="pTabellentext"/>
              <w:jc w:val="right"/>
              <w:rPr>
                <w:sz w:val="16"/>
                <w:szCs w:val="16"/>
              </w:rPr>
            </w:pPr>
            <w:r>
              <w:rPr>
                <w:sz w:val="16"/>
              </w:rPr>
              <w:t>Protection class I (according to DIN EN 61558)</w:t>
            </w:r>
          </w:p>
        </w:tc>
      </w:tr>
      <w:tr w:rsidR="00BD12A6" w:rsidRPr="00A04B7C" w14:paraId="095DAECF" w14:textId="77777777" w:rsidTr="00086357">
        <w:trPr>
          <w:trHeight w:val="284"/>
          <w:tblHeader/>
        </w:trPr>
        <w:tc>
          <w:tcPr>
            <w:tcW w:w="3650" w:type="dxa"/>
            <w:shd w:val="clear" w:color="auto" w:fill="auto"/>
          </w:tcPr>
          <w:p w14:paraId="545269C0" w14:textId="77777777" w:rsidR="00BD12A6" w:rsidRPr="007345E7" w:rsidRDefault="00BD12A6" w:rsidP="00456759">
            <w:pPr>
              <w:pStyle w:val="pTabellentext"/>
              <w:rPr>
                <w:sz w:val="16"/>
                <w:szCs w:val="16"/>
              </w:rPr>
            </w:pPr>
            <w:r>
              <w:rPr>
                <w:sz w:val="16"/>
              </w:rPr>
              <w:t>Degree of protection</w:t>
            </w:r>
          </w:p>
        </w:tc>
        <w:tc>
          <w:tcPr>
            <w:tcW w:w="3608" w:type="dxa"/>
            <w:shd w:val="clear" w:color="auto" w:fill="auto"/>
          </w:tcPr>
          <w:p w14:paraId="78AFBFCA" w14:textId="77777777" w:rsidR="00BD12A6" w:rsidRPr="007345E7" w:rsidRDefault="00BD12A6" w:rsidP="00456759">
            <w:pPr>
              <w:pStyle w:val="pTabellentext"/>
              <w:jc w:val="right"/>
              <w:rPr>
                <w:sz w:val="16"/>
                <w:szCs w:val="16"/>
              </w:rPr>
            </w:pPr>
            <w:r>
              <w:rPr>
                <w:sz w:val="16"/>
              </w:rPr>
              <w:t>IP 21</w:t>
            </w:r>
          </w:p>
        </w:tc>
      </w:tr>
      <w:tr w:rsidR="00BD12A6" w:rsidRPr="00A04B7C" w14:paraId="1AA38B25" w14:textId="77777777" w:rsidTr="00086357">
        <w:trPr>
          <w:trHeight w:val="284"/>
          <w:tblHeader/>
        </w:trPr>
        <w:tc>
          <w:tcPr>
            <w:tcW w:w="3650" w:type="dxa"/>
            <w:shd w:val="clear" w:color="auto" w:fill="auto"/>
          </w:tcPr>
          <w:p w14:paraId="6A07E994" w14:textId="77777777" w:rsidR="00BD12A6" w:rsidRPr="007345E7" w:rsidRDefault="00BD12A6" w:rsidP="00456759">
            <w:pPr>
              <w:pStyle w:val="pTabellentext"/>
              <w:rPr>
                <w:sz w:val="16"/>
                <w:szCs w:val="16"/>
              </w:rPr>
            </w:pPr>
            <w:r>
              <w:rPr>
                <w:sz w:val="16"/>
              </w:rPr>
              <w:t>Potential-free alarm output</w:t>
            </w:r>
          </w:p>
        </w:tc>
        <w:tc>
          <w:tcPr>
            <w:tcW w:w="3608" w:type="dxa"/>
            <w:shd w:val="clear" w:color="auto" w:fill="auto"/>
          </w:tcPr>
          <w:p w14:paraId="4C98BD50" w14:textId="77777777" w:rsidR="00BD12A6" w:rsidRPr="007345E7" w:rsidRDefault="00BD12A6" w:rsidP="00456759">
            <w:pPr>
              <w:pStyle w:val="pTabellentext"/>
              <w:jc w:val="right"/>
              <w:rPr>
                <w:sz w:val="16"/>
                <w:szCs w:val="16"/>
              </w:rPr>
            </w:pPr>
            <w:r>
              <w:rPr>
                <w:sz w:val="16"/>
              </w:rPr>
              <w:t>10 A / 230 V max.</w:t>
            </w:r>
          </w:p>
        </w:tc>
      </w:tr>
      <w:tr w:rsidR="00BD12A6" w:rsidRPr="00A04B7C" w14:paraId="22E3DCA4" w14:textId="77777777" w:rsidTr="00086357">
        <w:trPr>
          <w:trHeight w:val="284"/>
          <w:tblHeader/>
        </w:trPr>
        <w:tc>
          <w:tcPr>
            <w:tcW w:w="3650" w:type="dxa"/>
            <w:shd w:val="clear" w:color="auto" w:fill="auto"/>
          </w:tcPr>
          <w:p w14:paraId="0F1DBF32" w14:textId="77777777" w:rsidR="00BD12A6" w:rsidRPr="007345E7" w:rsidRDefault="00BD12A6" w:rsidP="00456759">
            <w:pPr>
              <w:pStyle w:val="pTabellentext"/>
              <w:rPr>
                <w:sz w:val="16"/>
                <w:szCs w:val="16"/>
              </w:rPr>
            </w:pPr>
            <w:r>
              <w:rPr>
                <w:sz w:val="16"/>
              </w:rPr>
              <w:t>Item numbers</w:t>
            </w:r>
          </w:p>
        </w:tc>
        <w:tc>
          <w:tcPr>
            <w:tcW w:w="3608" w:type="dxa"/>
            <w:shd w:val="clear" w:color="auto" w:fill="auto"/>
          </w:tcPr>
          <w:p w14:paraId="033C8FD9" w14:textId="77777777" w:rsidR="00BD12A6" w:rsidRPr="007345E7" w:rsidRDefault="00C4596A" w:rsidP="004458DB">
            <w:pPr>
              <w:pStyle w:val="pTabellentext"/>
              <w:jc w:val="right"/>
              <w:rPr>
                <w:sz w:val="16"/>
                <w:szCs w:val="16"/>
              </w:rPr>
            </w:pPr>
            <w:r>
              <w:rPr>
                <w:sz w:val="16"/>
              </w:rPr>
              <w:t>BTL 2016/2: 30596</w:t>
            </w:r>
            <w:r>
              <w:rPr>
                <w:sz w:val="16"/>
                <w:szCs w:val="16"/>
              </w:rPr>
              <w:br/>
            </w:r>
            <w:r>
              <w:rPr>
                <w:sz w:val="16"/>
              </w:rPr>
              <w:t>BTL 2016/3: 30595</w:t>
            </w:r>
            <w:r>
              <w:rPr>
                <w:sz w:val="16"/>
                <w:szCs w:val="16"/>
              </w:rPr>
              <w:br/>
            </w:r>
            <w:r>
              <w:rPr>
                <w:sz w:val="16"/>
              </w:rPr>
              <w:t>BTL 2016/4: 30594</w:t>
            </w:r>
          </w:p>
          <w:p w14:paraId="45673187" w14:textId="77777777" w:rsidR="00AF5D0D" w:rsidRPr="007345E7" w:rsidRDefault="00AF5D0D" w:rsidP="007345E7">
            <w:pPr>
              <w:pStyle w:val="pTabellentext"/>
              <w:jc w:val="right"/>
              <w:rPr>
                <w:sz w:val="16"/>
                <w:szCs w:val="16"/>
              </w:rPr>
            </w:pPr>
            <w:r>
              <w:rPr>
                <w:sz w:val="16"/>
              </w:rPr>
              <w:t>BTL 2016/2 with temperature monitoring system: 30862</w:t>
            </w:r>
            <w:r>
              <w:rPr>
                <w:sz w:val="16"/>
                <w:szCs w:val="16"/>
              </w:rPr>
              <w:br/>
            </w:r>
            <w:r>
              <w:rPr>
                <w:sz w:val="16"/>
              </w:rPr>
              <w:t>BTL 2016/3 with temperature monitoring system: 30863</w:t>
            </w:r>
            <w:r>
              <w:rPr>
                <w:sz w:val="16"/>
                <w:szCs w:val="16"/>
              </w:rPr>
              <w:br/>
            </w:r>
            <w:r>
              <w:rPr>
                <w:sz w:val="16"/>
              </w:rPr>
              <w:t>BTL 2016/4 with temperature monitoring system: 30864</w:t>
            </w:r>
          </w:p>
        </w:tc>
      </w:tr>
    </w:tbl>
    <w:p w14:paraId="1A944CD5" w14:textId="77777777" w:rsidR="009352C8" w:rsidRPr="009A1DC8" w:rsidRDefault="009352C8" w:rsidP="009352C8">
      <w:pPr>
        <w:rPr>
          <w:sz w:val="6"/>
          <w:szCs w:val="6"/>
        </w:rPr>
      </w:pPr>
    </w:p>
    <w:p w14:paraId="46544545" w14:textId="77777777" w:rsidR="00225396" w:rsidRPr="00456759" w:rsidRDefault="002974E6" w:rsidP="002974E6">
      <w:pPr>
        <w:rPr>
          <w:sz w:val="14"/>
          <w:szCs w:val="14"/>
        </w:rPr>
      </w:pPr>
      <w:r>
        <w:rPr>
          <w:sz w:val="14"/>
        </w:rPr>
        <w:t>This technical data sheet has been compiled to the best of our knowledge and belief. Duplication of these instructions or parts thereof by any reproduction method whatsoever is prohibited without the prior permission of Industrieelektronik Pölz GmbH. This technical data sheet does not constitute a document with contractual character. We reserve the right to make changes errors and omissions excepted. © Copyright 201</w:t>
      </w:r>
      <w:r w:rsidR="00086357">
        <w:rPr>
          <w:sz w:val="14"/>
        </w:rPr>
        <w:t>7</w:t>
      </w:r>
      <w:r>
        <w:rPr>
          <w:sz w:val="14"/>
        </w:rPr>
        <w:t xml:space="preserve"> Industrieelektronik Pölz GmbH</w:t>
      </w:r>
    </w:p>
    <w:sectPr w:rsidR="00225396" w:rsidRPr="00456759" w:rsidSect="00225396">
      <w:pgSz w:w="8391" w:h="11907" w:code="11"/>
      <w:pgMar w:top="1134" w:right="567" w:bottom="284" w:left="567" w:header="709" w:footer="59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21FB0" w14:textId="77777777" w:rsidR="00F8579A" w:rsidRDefault="00F8579A" w:rsidP="00512FB0">
      <w:r>
        <w:separator/>
      </w:r>
    </w:p>
  </w:endnote>
  <w:endnote w:type="continuationSeparator" w:id="0">
    <w:p w14:paraId="40EEAD0D" w14:textId="77777777" w:rsidR="00F8579A" w:rsidRDefault="00F8579A" w:rsidP="0051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CE 45 Light">
    <w:altName w:val="Times New Roman"/>
    <w:charset w:val="00"/>
    <w:family w:val="auto"/>
    <w:pitch w:val="variable"/>
    <w:sig w:usb0="80000027" w:usb1="00000000" w:usb2="0000004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altName w:val="Humnst777 Lt BT"/>
    <w:panose1 w:val="020B0402020204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utiger LT Std 55 Roman">
    <w:panose1 w:val="020B0602020204020204"/>
    <w:charset w:val="00"/>
    <w:family w:val="swiss"/>
    <w:notTrueType/>
    <w:pitch w:val="variable"/>
    <w:sig w:usb0="800000AF" w:usb1="4000204A" w:usb2="00000000" w:usb3="00000000" w:csb0="00000001" w:csb1="00000000"/>
  </w:font>
  <w:font w:name="Displaytextuni">
    <w:panose1 w:val="00000000000000000000"/>
    <w:charset w:val="00"/>
    <w:family w:val="modern"/>
    <w:notTrueType/>
    <w:pitch w:val="variable"/>
    <w:sig w:usb0="00002A8F" w:usb1="8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8BAD3" w14:textId="77777777" w:rsidR="00456759" w:rsidRPr="00D05BF3" w:rsidRDefault="00456759" w:rsidP="00456759">
    <w:pPr>
      <w:tabs>
        <w:tab w:val="right" w:pos="7258"/>
      </w:tabs>
      <w:rPr>
        <w:lang w:val="de-AT"/>
      </w:rPr>
    </w:pPr>
    <w:r w:rsidRPr="00D05BF3">
      <w:rPr>
        <w:rStyle w:val="pfett"/>
        <w:lang w:val="de-AT"/>
      </w:rPr>
      <w:t>Central</w:t>
    </w:r>
    <w:r w:rsidR="00D05BF3">
      <w:rPr>
        <w:rStyle w:val="pfett"/>
        <w:lang w:val="de-AT"/>
      </w:rPr>
      <w:t xml:space="preserve"> Office</w:t>
    </w:r>
    <w:r w:rsidRPr="00D05BF3">
      <w:rPr>
        <w:lang w:val="de-AT"/>
      </w:rPr>
      <w:tab/>
    </w:r>
    <w:proofErr w:type="spellStart"/>
    <w:r w:rsidR="00D05BF3">
      <w:rPr>
        <w:rStyle w:val="pfett"/>
        <w:lang w:val="de-AT"/>
      </w:rPr>
      <w:t>O</w:t>
    </w:r>
    <w:r w:rsidRPr="00D05BF3">
      <w:rPr>
        <w:rStyle w:val="pfett"/>
        <w:lang w:val="de-AT"/>
      </w:rPr>
      <w:t>ffice</w:t>
    </w:r>
    <w:proofErr w:type="spellEnd"/>
    <w:r w:rsidRPr="00D05BF3">
      <w:rPr>
        <w:rStyle w:val="pfett"/>
        <w:lang w:val="de-AT"/>
      </w:rPr>
      <w:t xml:space="preserve"> </w:t>
    </w:r>
    <w:r w:rsidRPr="00D05BF3">
      <w:rPr>
        <w:lang w:val="de-AT"/>
      </w:rPr>
      <w:t>Germany</w:t>
    </w:r>
  </w:p>
  <w:p w14:paraId="0F742911" w14:textId="77777777" w:rsidR="00456759" w:rsidRPr="00D05BF3" w:rsidRDefault="00456759" w:rsidP="00456759">
    <w:pPr>
      <w:tabs>
        <w:tab w:val="right" w:pos="7258"/>
      </w:tabs>
      <w:rPr>
        <w:lang w:val="de-AT"/>
      </w:rPr>
    </w:pPr>
    <w:r w:rsidRPr="00D05BF3">
      <w:rPr>
        <w:lang w:val="de-AT"/>
      </w:rPr>
      <w:t>Industrieelektronik Pölz GmbH</w:t>
    </w:r>
    <w:r w:rsidRPr="00D05BF3">
      <w:rPr>
        <w:lang w:val="de-AT"/>
      </w:rPr>
      <w:tab/>
      <w:t>IEP Pölz GmbH</w:t>
    </w:r>
  </w:p>
  <w:p w14:paraId="765820AD" w14:textId="77777777" w:rsidR="00456759" w:rsidRPr="00D05BF3" w:rsidRDefault="00456759" w:rsidP="00456759">
    <w:pPr>
      <w:tabs>
        <w:tab w:val="right" w:pos="7258"/>
      </w:tabs>
      <w:rPr>
        <w:lang w:val="de-AT"/>
      </w:rPr>
    </w:pPr>
    <w:proofErr w:type="spellStart"/>
    <w:r w:rsidRPr="00D05BF3">
      <w:rPr>
        <w:lang w:val="de-AT"/>
      </w:rPr>
      <w:t>Großendorf</w:t>
    </w:r>
    <w:proofErr w:type="spellEnd"/>
    <w:r w:rsidRPr="00D05BF3">
      <w:rPr>
        <w:lang w:val="de-AT"/>
      </w:rPr>
      <w:t xml:space="preserve"> 122</w:t>
    </w:r>
    <w:r w:rsidRPr="00D05BF3">
      <w:rPr>
        <w:lang w:val="de-AT"/>
      </w:rPr>
      <w:tab/>
      <w:t>Laufener Straße 15a</w:t>
    </w:r>
  </w:p>
  <w:p w14:paraId="2DEA9332" w14:textId="77777777" w:rsidR="00456759" w:rsidRPr="00D05BF3" w:rsidRDefault="00456759" w:rsidP="00456759">
    <w:pPr>
      <w:tabs>
        <w:tab w:val="right" w:pos="7258"/>
      </w:tabs>
      <w:rPr>
        <w:lang w:val="de-AT"/>
      </w:rPr>
    </w:pPr>
    <w:r w:rsidRPr="00D05BF3">
      <w:rPr>
        <w:lang w:val="de-AT"/>
      </w:rPr>
      <w:t xml:space="preserve">4551 Ried im </w:t>
    </w:r>
    <w:proofErr w:type="spellStart"/>
    <w:r w:rsidRPr="00D05BF3">
      <w:rPr>
        <w:lang w:val="de-AT"/>
      </w:rPr>
      <w:t>Traunkreis</w:t>
    </w:r>
    <w:proofErr w:type="spellEnd"/>
    <w:r w:rsidRPr="00D05BF3">
      <w:rPr>
        <w:lang w:val="de-AT"/>
      </w:rPr>
      <w:t>, Austria</w:t>
    </w:r>
    <w:r w:rsidRPr="00D05BF3">
      <w:rPr>
        <w:lang w:val="de-AT"/>
      </w:rPr>
      <w:tab/>
      <w:t>83395 Freilassing, Germany</w:t>
    </w:r>
  </w:p>
  <w:p w14:paraId="1B1DB2DE" w14:textId="77777777" w:rsidR="00456759" w:rsidRPr="00D05BF3" w:rsidRDefault="00456759" w:rsidP="00456759">
    <w:pPr>
      <w:tabs>
        <w:tab w:val="right" w:pos="7258"/>
      </w:tabs>
      <w:rPr>
        <w:lang w:val="de-AT"/>
      </w:rPr>
    </w:pPr>
  </w:p>
  <w:p w14:paraId="5D63AFFC" w14:textId="77777777" w:rsidR="00456759" w:rsidRPr="00A60D2B" w:rsidRDefault="00456759" w:rsidP="00456759">
    <w:pPr>
      <w:tabs>
        <w:tab w:val="right" w:pos="7258"/>
      </w:tabs>
    </w:pPr>
    <w:r>
      <w:t>Tel.: +43 (0)7588 - 70 122</w:t>
    </w:r>
    <w:r>
      <w:tab/>
      <w:t>Tel.: +49 (0)8654 - 478 670</w:t>
    </w:r>
  </w:p>
  <w:p w14:paraId="54633F5F" w14:textId="77777777" w:rsidR="00456759" w:rsidRPr="00A60D2B" w:rsidRDefault="00456759" w:rsidP="00456759">
    <w:pPr>
      <w:tabs>
        <w:tab w:val="right" w:pos="7258"/>
      </w:tabs>
    </w:pPr>
    <w:r>
      <w:t>Fax: +43 (0)7588 - 70 125</w:t>
    </w:r>
    <w:r>
      <w:tab/>
      <w:t>Fax: +49 (0)8654 - 478 673</w:t>
    </w:r>
  </w:p>
  <w:p w14:paraId="7E82FDC5" w14:textId="77777777" w:rsidR="00456759" w:rsidRPr="00A60D2B" w:rsidRDefault="00456759" w:rsidP="00456759">
    <w:pPr>
      <w:tabs>
        <w:tab w:val="right" w:pos="7258"/>
      </w:tabs>
      <w:rPr>
        <w:rStyle w:val="Hyperlink"/>
        <w:szCs w:val="18"/>
      </w:rPr>
    </w:pPr>
    <w:r>
      <w:t xml:space="preserve">E-mail: </w:t>
    </w:r>
    <w:hyperlink r:id="rId1">
      <w:r>
        <w:rPr>
          <w:rStyle w:val="Hyperlink"/>
        </w:rPr>
        <w:t>office@poelz.at</w:t>
      </w:r>
    </w:hyperlink>
    <w:r>
      <w:tab/>
      <w:t xml:space="preserve">E-Mail: </w:t>
    </w:r>
    <w:r>
      <w:rPr>
        <w:rStyle w:val="Hyperlink"/>
      </w:rPr>
      <w:t>office@poelz.at</w:t>
    </w:r>
  </w:p>
  <w:p w14:paraId="024E5BBE" w14:textId="77777777" w:rsidR="00456759" w:rsidRDefault="00456759" w:rsidP="00456759">
    <w:pPr>
      <w:tabs>
        <w:tab w:val="right" w:pos="7258"/>
      </w:tabs>
      <w:rPr>
        <w:rStyle w:val="Hyperlink"/>
      </w:rPr>
    </w:pPr>
    <w:r>
      <w:t xml:space="preserve">Web: </w:t>
    </w:r>
    <w:hyperlink r:id="rId2">
      <w:r>
        <w:rPr>
          <w:rStyle w:val="Hyperlink"/>
        </w:rPr>
        <w:t>www.poelz.at</w:t>
      </w:r>
    </w:hyperlink>
    <w:r>
      <w:tab/>
      <w:t xml:space="preserve">Web: </w:t>
    </w:r>
    <w:hyperlink r:id="rId3" w:history="1">
      <w:r w:rsidR="00086357" w:rsidRPr="00617F63">
        <w:rPr>
          <w:rStyle w:val="Hyperlink"/>
        </w:rPr>
        <w:t>www.poelz.at</w:t>
      </w:r>
    </w:hyperlink>
  </w:p>
  <w:p w14:paraId="13222E2A" w14:textId="77777777" w:rsidR="00086357" w:rsidRDefault="00086357" w:rsidP="00456759">
    <w:pPr>
      <w:tabs>
        <w:tab w:val="right" w:pos="7258"/>
      </w:tabs>
      <w:rPr>
        <w:rStyle w:val="Hyperlink"/>
      </w:rPr>
    </w:pPr>
  </w:p>
  <w:p w14:paraId="2151C632" w14:textId="77777777" w:rsidR="00086357" w:rsidRPr="00456759" w:rsidRDefault="00086357" w:rsidP="00456759">
    <w:pPr>
      <w:tabs>
        <w:tab w:val="right" w:pos="7258"/>
      </w:tabs>
    </w:pPr>
    <w:r w:rsidRPr="00086357">
      <w:t>30799_Datenblatt BTL 2016/2/3/4_Englisch_</w:t>
    </w:r>
    <w:fldSimple w:instr=" DATE   \* MERGEFORMAT ">
      <w:r w:rsidR="00435780">
        <w:rPr>
          <w:noProof/>
        </w:rPr>
        <w:t>31/10/2024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194F3" w14:textId="77777777" w:rsidR="00320B28" w:rsidRDefault="00320B28" w:rsidP="00225396">
    <w:pPr>
      <w:pStyle w:val="Fuzeile"/>
      <w:pBdr>
        <w:top w:val="single" w:sz="4" w:space="3" w:color="7F7F7F" w:themeColor="text1" w:themeTint="80"/>
      </w:pBdr>
      <w:tabs>
        <w:tab w:val="clear" w:pos="4536"/>
        <w:tab w:val="clear" w:pos="9072"/>
        <w:tab w:val="right" w:pos="7258"/>
      </w:tabs>
    </w:pPr>
    <w:r>
      <w:rPr>
        <w:noProof/>
        <w:lang w:val="de-AT" w:eastAsia="de-AT" w:bidi="ar-SA"/>
      </w:rPr>
      <w:drawing>
        <wp:anchor distT="0" distB="0" distL="114300" distR="114300" simplePos="0" relativeHeight="251661312" behindDoc="0" locked="0" layoutInCell="1" allowOverlap="1" wp14:anchorId="605D2668" wp14:editId="7097402A">
          <wp:simplePos x="0" y="0"/>
          <wp:positionH relativeFrom="column">
            <wp:posOffset>3863340</wp:posOffset>
          </wp:positionH>
          <wp:positionV relativeFrom="paragraph">
            <wp:posOffset>-21590</wp:posOffset>
          </wp:positionV>
          <wp:extent cx="766800" cy="316800"/>
          <wp:effectExtent l="0" t="0" r="0" b="7620"/>
          <wp:wrapNone/>
          <wp:docPr id="20" name="Grafik 11" descr="iep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p_small.jpg"/>
                  <pic:cNvPicPr/>
                </pic:nvPicPr>
                <pic:blipFill>
                  <a:blip r:embed="rId1"/>
                  <a:stretch>
                    <a:fillRect/>
                  </a:stretch>
                </pic:blipFill>
                <pic:spPr>
                  <a:xfrm>
                    <a:off x="0" y="0"/>
                    <a:ext cx="766800" cy="316800"/>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F99BF" w14:textId="77777777" w:rsidR="00F8579A" w:rsidRDefault="00F8579A" w:rsidP="00512FB0">
      <w:r>
        <w:separator/>
      </w:r>
    </w:p>
  </w:footnote>
  <w:footnote w:type="continuationSeparator" w:id="0">
    <w:p w14:paraId="5F057AAE" w14:textId="77777777" w:rsidR="00F8579A" w:rsidRDefault="00F8579A" w:rsidP="00512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7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8" w:type="dxa"/>
        <w:left w:w="34" w:type="dxa"/>
        <w:bottom w:w="68" w:type="dxa"/>
        <w:right w:w="34" w:type="dxa"/>
      </w:tblCellMar>
      <w:tblLook w:val="04A0" w:firstRow="1" w:lastRow="0" w:firstColumn="1" w:lastColumn="0" w:noHBand="0" w:noVBand="1"/>
    </w:tblPr>
    <w:tblGrid>
      <w:gridCol w:w="322"/>
      <w:gridCol w:w="2401"/>
      <w:gridCol w:w="4535"/>
    </w:tblGrid>
    <w:tr w:rsidR="003D04C1" w:rsidRPr="00334826" w14:paraId="3BADD1F7" w14:textId="77777777" w:rsidTr="007156C1">
      <w:tc>
        <w:tcPr>
          <w:tcW w:w="219" w:type="pct"/>
          <w:shd w:val="clear" w:color="auto" w:fill="C00000"/>
          <w:vAlign w:val="center"/>
        </w:tcPr>
        <w:p w14:paraId="6331B648" w14:textId="77777777" w:rsidR="003D04C1" w:rsidRPr="008E6B69" w:rsidRDefault="003D04C1" w:rsidP="003D04C1">
          <w:pPr>
            <w:pStyle w:val="Kopfzeile"/>
            <w:tabs>
              <w:tab w:val="clear" w:pos="4536"/>
              <w:tab w:val="clear" w:pos="9072"/>
            </w:tabs>
            <w:ind w:right="403"/>
            <w:rPr>
              <w:rFonts w:asciiTheme="minorHAnsi" w:hAnsiTheme="minorHAnsi"/>
              <w:b/>
              <w:highlight w:val="red"/>
            </w:rPr>
          </w:pPr>
        </w:p>
      </w:tc>
      <w:tc>
        <w:tcPr>
          <w:tcW w:w="1636" w:type="pct"/>
          <w:vAlign w:val="center"/>
        </w:tcPr>
        <w:p w14:paraId="052AC166" w14:textId="77777777" w:rsidR="003D04C1" w:rsidRPr="00711781" w:rsidRDefault="003D04C1" w:rsidP="003D04C1">
          <w:pPr>
            <w:pStyle w:val="pKopfzeilelinks"/>
            <w:rPr>
              <w:highlight w:val="yellow"/>
            </w:rPr>
          </w:pPr>
          <w:r>
            <w:rPr>
              <w:rStyle w:val="pfett"/>
              <w:b/>
            </w:rPr>
            <w:t>Technical Data Sheet</w:t>
          </w:r>
        </w:p>
      </w:tc>
      <w:tc>
        <w:tcPr>
          <w:tcW w:w="3090" w:type="pct"/>
          <w:shd w:val="clear" w:color="auto" w:fill="C00000"/>
          <w:vAlign w:val="center"/>
        </w:tcPr>
        <w:p w14:paraId="544A2658" w14:textId="77777777" w:rsidR="003D04C1" w:rsidRPr="00BD12A6" w:rsidRDefault="00BD12A6" w:rsidP="003D04C1">
          <w:pPr>
            <w:pStyle w:val="pKopfzeilerechts"/>
            <w:ind w:left="51"/>
            <w:rPr>
              <w:rStyle w:val="pfett"/>
              <w:b/>
            </w:rPr>
          </w:pPr>
          <w:r>
            <w:rPr>
              <w:rStyle w:val="pfett"/>
              <w:b/>
            </w:rPr>
            <w:t>BTL 2016/2/3/4</w:t>
          </w:r>
        </w:p>
      </w:tc>
    </w:tr>
  </w:tbl>
  <w:p w14:paraId="165CBBF6" w14:textId="77777777" w:rsidR="008D7516" w:rsidRPr="003D04C1" w:rsidRDefault="008D7516" w:rsidP="003D04C1">
    <w:pPr>
      <w:pStyle w:val="Kopfzeile"/>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7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8" w:type="dxa"/>
        <w:left w:w="34" w:type="dxa"/>
        <w:bottom w:w="68" w:type="dxa"/>
        <w:right w:w="34" w:type="dxa"/>
      </w:tblCellMar>
      <w:tblLook w:val="04A0" w:firstRow="1" w:lastRow="0" w:firstColumn="1" w:lastColumn="0" w:noHBand="0" w:noVBand="1"/>
    </w:tblPr>
    <w:tblGrid>
      <w:gridCol w:w="322"/>
      <w:gridCol w:w="2401"/>
      <w:gridCol w:w="4535"/>
    </w:tblGrid>
    <w:tr w:rsidR="00320B28" w:rsidRPr="00334826" w14:paraId="22778289" w14:textId="77777777" w:rsidTr="007156C1">
      <w:tc>
        <w:tcPr>
          <w:tcW w:w="219" w:type="pct"/>
          <w:shd w:val="clear" w:color="auto" w:fill="C00000"/>
          <w:vAlign w:val="center"/>
        </w:tcPr>
        <w:p w14:paraId="3737194E" w14:textId="77777777" w:rsidR="00320B28" w:rsidRPr="008E6B69" w:rsidRDefault="00320B28" w:rsidP="00320B28">
          <w:pPr>
            <w:pStyle w:val="Kopfzeile"/>
            <w:tabs>
              <w:tab w:val="clear" w:pos="4536"/>
              <w:tab w:val="clear" w:pos="9072"/>
            </w:tabs>
            <w:ind w:right="403"/>
            <w:rPr>
              <w:rFonts w:asciiTheme="minorHAnsi" w:hAnsiTheme="minorHAnsi"/>
              <w:b/>
              <w:highlight w:val="red"/>
            </w:rPr>
          </w:pPr>
        </w:p>
      </w:tc>
      <w:tc>
        <w:tcPr>
          <w:tcW w:w="1636" w:type="pct"/>
          <w:vAlign w:val="center"/>
        </w:tcPr>
        <w:p w14:paraId="57D29EF3" w14:textId="77777777" w:rsidR="00320B28" w:rsidRPr="00711781" w:rsidRDefault="00320B28" w:rsidP="00320B28">
          <w:pPr>
            <w:pStyle w:val="pKopfzeilelinks"/>
            <w:rPr>
              <w:highlight w:val="yellow"/>
            </w:rPr>
          </w:pPr>
          <w:r>
            <w:rPr>
              <w:rStyle w:val="pfett"/>
              <w:b/>
            </w:rPr>
            <w:t>Technical Data Sheet</w:t>
          </w:r>
        </w:p>
      </w:tc>
      <w:tc>
        <w:tcPr>
          <w:tcW w:w="3090" w:type="pct"/>
          <w:shd w:val="clear" w:color="auto" w:fill="C00000"/>
          <w:vAlign w:val="center"/>
        </w:tcPr>
        <w:p w14:paraId="4628B368" w14:textId="77777777" w:rsidR="00320B28" w:rsidRPr="00BD12A6" w:rsidRDefault="00A60D2B" w:rsidP="00320B28">
          <w:pPr>
            <w:pStyle w:val="pKopfzeilerechts"/>
            <w:ind w:left="51"/>
            <w:rPr>
              <w:rStyle w:val="pfett"/>
              <w:b/>
            </w:rPr>
          </w:pPr>
          <w:r>
            <w:rPr>
              <w:rStyle w:val="pfett"/>
              <w:b/>
            </w:rPr>
            <w:t>BTL 2016/2/3/4</w:t>
          </w:r>
        </w:p>
      </w:tc>
    </w:tr>
  </w:tbl>
  <w:p w14:paraId="5DD78EDF" w14:textId="77777777" w:rsidR="00320B28" w:rsidRDefault="00320B28" w:rsidP="00FA11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A66910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420FD4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2A6AA8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CE849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D827A1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8B29B9"/>
    <w:multiLevelType w:val="multilevel"/>
    <w:tmpl w:val="AEB617CC"/>
    <w:styleLink w:val="Formatvorlage1"/>
    <w:lvl w:ilvl="0">
      <w:start w:val="1"/>
      <w:numFmt w:val="decimal"/>
      <w:lvlText w:val="%1"/>
      <w:lvlJc w:val="left"/>
      <w:pPr>
        <w:ind w:left="360" w:hanging="360"/>
      </w:pPr>
      <w:rPr>
        <w:rFonts w:ascii="Frutiger CE 45 Light" w:hAnsi="Frutiger CE 45 Light" w:hint="default"/>
      </w:rPr>
    </w:lvl>
    <w:lvl w:ilvl="1">
      <w:start w:val="1"/>
      <w:numFmt w:val="decimal"/>
      <w:lvlText w:val="%2.1"/>
      <w:lvlJc w:val="left"/>
      <w:pPr>
        <w:ind w:left="360" w:hanging="360"/>
      </w:pPr>
      <w:rPr>
        <w:rFonts w:ascii="Frutiger CE 45 Light" w:eastAsiaTheme="majorEastAsia" w:hAnsi="Frutiger CE 45 Light" w:hint="default"/>
      </w:rPr>
    </w:lvl>
    <w:lvl w:ilvl="2">
      <w:start w:val="1"/>
      <w:numFmt w:val="decimal"/>
      <w:lvlText w:val="%3.1.1"/>
      <w:lvlJc w:val="left"/>
      <w:pPr>
        <w:ind w:left="3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B66F32"/>
    <w:multiLevelType w:val="hybridMultilevel"/>
    <w:tmpl w:val="C8E0F0BA"/>
    <w:lvl w:ilvl="0" w:tplc="B7942684">
      <w:start w:val="1"/>
      <w:numFmt w:val="decimal"/>
      <w:pStyle w:val="pAufzhlungReihenfolge"/>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B2D424F"/>
    <w:multiLevelType w:val="hybridMultilevel"/>
    <w:tmpl w:val="4E76932C"/>
    <w:lvl w:ilvl="0" w:tplc="E6807372">
      <w:start w:val="1"/>
      <w:numFmt w:val="upperLetter"/>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FA329F7"/>
    <w:multiLevelType w:val="multilevel"/>
    <w:tmpl w:val="AEE8888A"/>
    <w:styleLink w:val="pListeAufzhlungohneReihenfolg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CE7F66"/>
    <w:multiLevelType w:val="multilevel"/>
    <w:tmpl w:val="E30CD6E0"/>
    <w:lvl w:ilvl="0">
      <w:start w:val="1"/>
      <w:numFmt w:val="decimal"/>
      <w:pStyle w:val="berschrift1"/>
      <w:lvlText w:val="%1"/>
      <w:lvlJc w:val="left"/>
      <w:pPr>
        <w:ind w:left="432" w:hanging="432"/>
      </w:pPr>
    </w:lvl>
    <w:lvl w:ilvl="1">
      <w:start w:val="1"/>
      <w:numFmt w:val="decimal"/>
      <w:pStyle w:val="berschrift2"/>
      <w:lvlText w:val="%1.%2"/>
      <w:lvlJc w:val="left"/>
      <w:pPr>
        <w:ind w:left="1994" w:hanging="576"/>
      </w:pPr>
    </w:lvl>
    <w:lvl w:ilvl="2">
      <w:start w:val="1"/>
      <w:numFmt w:val="decimal"/>
      <w:pStyle w:val="berschrift3"/>
      <w:lvlText w:val="%1.%2.%3"/>
      <w:lvlJc w:val="left"/>
      <w:pPr>
        <w:ind w:left="1713"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42C36469"/>
    <w:multiLevelType w:val="hybridMultilevel"/>
    <w:tmpl w:val="DF00A68C"/>
    <w:lvl w:ilvl="0" w:tplc="8FBCA438">
      <w:start w:val="1"/>
      <w:numFmt w:val="bullet"/>
      <w:pStyle w:val="pAufzhlungohneReihenfolge"/>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6C77E06"/>
    <w:multiLevelType w:val="hybridMultilevel"/>
    <w:tmpl w:val="50042E7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DAE4CBC"/>
    <w:multiLevelType w:val="hybridMultilevel"/>
    <w:tmpl w:val="14EAB7C0"/>
    <w:lvl w:ilvl="0" w:tplc="545A50F4">
      <w:numFmt w:val="bullet"/>
      <w:lvlText w:val="-"/>
      <w:lvlJc w:val="left"/>
      <w:pPr>
        <w:ind w:left="720" w:hanging="360"/>
      </w:pPr>
      <w:rPr>
        <w:rFonts w:ascii="Frutiger LT Std 45 Light" w:eastAsiaTheme="minorHAnsi" w:hAnsi="Frutiger LT Std 45 Light"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8271E08"/>
    <w:multiLevelType w:val="multilevel"/>
    <w:tmpl w:val="E9B44168"/>
    <w:styleLink w:val="Formatvorlage2"/>
    <w:lvl w:ilvl="0">
      <w:start w:val="1"/>
      <w:numFmt w:val="decimal"/>
      <w:lvlText w:val="%1"/>
      <w:lvlJc w:val="left"/>
      <w:pPr>
        <w:ind w:left="360" w:hanging="360"/>
      </w:pPr>
      <w:rPr>
        <w:rFonts w:ascii="Frutiger CE 45 Light" w:hAnsi="Frutiger CE 45 Light" w:hint="default"/>
      </w:rPr>
    </w:lvl>
    <w:lvl w:ilvl="1">
      <w:start w:val="1"/>
      <w:numFmt w:val="decimal"/>
      <w:lvlText w:val="%2.1"/>
      <w:lvlJc w:val="left"/>
      <w:pPr>
        <w:ind w:left="360" w:hanging="360"/>
      </w:pPr>
      <w:rPr>
        <w:rFonts w:ascii="Frutiger CE 45 Light" w:eastAsiaTheme="majorEastAsia" w:hAnsi="Frutiger CE 45 Light" w:hint="default"/>
      </w:rPr>
    </w:lvl>
    <w:lvl w:ilvl="2">
      <w:start w:val="1"/>
      <w:numFmt w:val="decimal"/>
      <w:lvlText w:val="%3.1.1"/>
      <w:lvlJc w:val="left"/>
      <w:pPr>
        <w:ind w:left="3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3AA3098"/>
    <w:multiLevelType w:val="multilevel"/>
    <w:tmpl w:val="45B0E872"/>
    <w:styleLink w:val="pberschriften"/>
    <w:lvl w:ilvl="0">
      <w:start w:val="1"/>
      <w:numFmt w:val="decimal"/>
      <w:lvlText w:val="%1"/>
      <w:lvlJc w:val="left"/>
      <w:pPr>
        <w:tabs>
          <w:tab w:val="num" w:pos="278"/>
        </w:tabs>
        <w:ind w:left="278" w:hanging="278"/>
      </w:pPr>
      <w:rPr>
        <w:rFonts w:hint="default"/>
      </w:rPr>
    </w:lvl>
    <w:lvl w:ilvl="1">
      <w:start w:val="1"/>
      <w:numFmt w:val="none"/>
      <w:lvlText w:val="1.1"/>
      <w:lvlJc w:val="left"/>
      <w:pPr>
        <w:tabs>
          <w:tab w:val="num" w:pos="357"/>
        </w:tabs>
        <w:ind w:left="357" w:hanging="35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412360506">
    <w:abstractNumId w:val="10"/>
  </w:num>
  <w:num w:numId="2" w16cid:durableId="753282180">
    <w:abstractNumId w:val="14"/>
  </w:num>
  <w:num w:numId="3" w16cid:durableId="951476594">
    <w:abstractNumId w:val="6"/>
  </w:num>
  <w:num w:numId="4" w16cid:durableId="1900162694">
    <w:abstractNumId w:val="9"/>
  </w:num>
  <w:num w:numId="5" w16cid:durableId="231964470">
    <w:abstractNumId w:val="6"/>
    <w:lvlOverride w:ilvl="0">
      <w:startOverride w:val="1"/>
    </w:lvlOverride>
  </w:num>
  <w:num w:numId="6" w16cid:durableId="330109574">
    <w:abstractNumId w:val="6"/>
    <w:lvlOverride w:ilvl="0">
      <w:startOverride w:val="1"/>
    </w:lvlOverride>
  </w:num>
  <w:num w:numId="7" w16cid:durableId="1513714767">
    <w:abstractNumId w:val="6"/>
    <w:lvlOverride w:ilvl="0">
      <w:startOverride w:val="1"/>
    </w:lvlOverride>
  </w:num>
  <w:num w:numId="8" w16cid:durableId="1839148426">
    <w:abstractNumId w:val="8"/>
  </w:num>
  <w:num w:numId="9" w16cid:durableId="688333266">
    <w:abstractNumId w:val="13"/>
  </w:num>
  <w:num w:numId="10" w16cid:durableId="5520090">
    <w:abstractNumId w:val="5"/>
  </w:num>
  <w:num w:numId="11" w16cid:durableId="1398240355">
    <w:abstractNumId w:val="12"/>
  </w:num>
  <w:num w:numId="12" w16cid:durableId="142435834">
    <w:abstractNumId w:val="11"/>
  </w:num>
  <w:num w:numId="13" w16cid:durableId="321273462">
    <w:abstractNumId w:val="9"/>
  </w:num>
  <w:num w:numId="14" w16cid:durableId="723984954">
    <w:abstractNumId w:val="10"/>
  </w:num>
  <w:num w:numId="15" w16cid:durableId="684985048">
    <w:abstractNumId w:val="10"/>
  </w:num>
  <w:num w:numId="16" w16cid:durableId="277496946">
    <w:abstractNumId w:val="7"/>
  </w:num>
  <w:num w:numId="17" w16cid:durableId="2118603005">
    <w:abstractNumId w:val="4"/>
  </w:num>
  <w:num w:numId="18" w16cid:durableId="567153207">
    <w:abstractNumId w:val="3"/>
  </w:num>
  <w:num w:numId="19" w16cid:durableId="513226639">
    <w:abstractNumId w:val="2"/>
  </w:num>
  <w:num w:numId="20" w16cid:durableId="634794170">
    <w:abstractNumId w:val="1"/>
  </w:num>
  <w:num w:numId="21" w16cid:durableId="954139831">
    <w:abstractNumId w:val="0"/>
  </w:num>
  <w:num w:numId="22" w16cid:durableId="415784431">
    <w:abstractNumId w:val="10"/>
  </w:num>
  <w:num w:numId="23" w16cid:durableId="1100837069">
    <w:abstractNumId w:val="10"/>
  </w:num>
  <w:num w:numId="24" w16cid:durableId="996349032">
    <w:abstractNumId w:val="10"/>
  </w:num>
  <w:num w:numId="25" w16cid:durableId="67889528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defaultTableStyle w:val="pSicherheitshinweise"/>
  <w:drawingGridHorizontalSpacing w:val="100"/>
  <w:displayHorizontalDrawingGridEvery w:val="2"/>
  <w:characterSpacingControl w:val="doNotCompress"/>
  <w:hdrShapeDefaults>
    <o:shapedefaults v:ext="edit" spidmax="10241" style="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FB0"/>
    <w:rsid w:val="000013A7"/>
    <w:rsid w:val="00005D91"/>
    <w:rsid w:val="00005F7D"/>
    <w:rsid w:val="00010D0A"/>
    <w:rsid w:val="0001106F"/>
    <w:rsid w:val="0001381A"/>
    <w:rsid w:val="0001493D"/>
    <w:rsid w:val="00021522"/>
    <w:rsid w:val="000253C5"/>
    <w:rsid w:val="00026488"/>
    <w:rsid w:val="00036029"/>
    <w:rsid w:val="0004069D"/>
    <w:rsid w:val="00042E35"/>
    <w:rsid w:val="00050D0A"/>
    <w:rsid w:val="000558BE"/>
    <w:rsid w:val="00057CB3"/>
    <w:rsid w:val="00057E56"/>
    <w:rsid w:val="0006202E"/>
    <w:rsid w:val="000623EF"/>
    <w:rsid w:val="0007420F"/>
    <w:rsid w:val="000802A1"/>
    <w:rsid w:val="0008485D"/>
    <w:rsid w:val="0008524F"/>
    <w:rsid w:val="00086357"/>
    <w:rsid w:val="000865A9"/>
    <w:rsid w:val="000957C6"/>
    <w:rsid w:val="000A306E"/>
    <w:rsid w:val="000A3E6A"/>
    <w:rsid w:val="000C7801"/>
    <w:rsid w:val="000D10AD"/>
    <w:rsid w:val="000D2354"/>
    <w:rsid w:val="000D29C8"/>
    <w:rsid w:val="000D52B5"/>
    <w:rsid w:val="000D7A10"/>
    <w:rsid w:val="000E24AB"/>
    <w:rsid w:val="000E6794"/>
    <w:rsid w:val="000F13BD"/>
    <w:rsid w:val="000F28A9"/>
    <w:rsid w:val="00101695"/>
    <w:rsid w:val="00105FEB"/>
    <w:rsid w:val="0011446F"/>
    <w:rsid w:val="001201D1"/>
    <w:rsid w:val="00123C7A"/>
    <w:rsid w:val="00124A65"/>
    <w:rsid w:val="00127D26"/>
    <w:rsid w:val="00131FDC"/>
    <w:rsid w:val="00133C37"/>
    <w:rsid w:val="0013755F"/>
    <w:rsid w:val="001443F6"/>
    <w:rsid w:val="00152DF4"/>
    <w:rsid w:val="00154F9E"/>
    <w:rsid w:val="00157243"/>
    <w:rsid w:val="001603B2"/>
    <w:rsid w:val="001654EE"/>
    <w:rsid w:val="00167609"/>
    <w:rsid w:val="001752C8"/>
    <w:rsid w:val="0017585B"/>
    <w:rsid w:val="0018654F"/>
    <w:rsid w:val="00192710"/>
    <w:rsid w:val="00193850"/>
    <w:rsid w:val="00194936"/>
    <w:rsid w:val="0019722B"/>
    <w:rsid w:val="001A063D"/>
    <w:rsid w:val="001A188A"/>
    <w:rsid w:val="001A28E9"/>
    <w:rsid w:val="001B3439"/>
    <w:rsid w:val="001B7BDE"/>
    <w:rsid w:val="001C2B51"/>
    <w:rsid w:val="001C388C"/>
    <w:rsid w:val="001C3ABB"/>
    <w:rsid w:val="001C4BF0"/>
    <w:rsid w:val="001C5696"/>
    <w:rsid w:val="001C5D95"/>
    <w:rsid w:val="001D2355"/>
    <w:rsid w:val="001D3C04"/>
    <w:rsid w:val="001D589B"/>
    <w:rsid w:val="001D667D"/>
    <w:rsid w:val="001D6C5F"/>
    <w:rsid w:val="001D6EC6"/>
    <w:rsid w:val="001D7E2F"/>
    <w:rsid w:val="001E1D78"/>
    <w:rsid w:val="001E21F7"/>
    <w:rsid w:val="001E34BE"/>
    <w:rsid w:val="001E6B67"/>
    <w:rsid w:val="001E7879"/>
    <w:rsid w:val="001F304E"/>
    <w:rsid w:val="00200255"/>
    <w:rsid w:val="0020642F"/>
    <w:rsid w:val="0021426D"/>
    <w:rsid w:val="00214C9C"/>
    <w:rsid w:val="0022229C"/>
    <w:rsid w:val="00225396"/>
    <w:rsid w:val="002256F1"/>
    <w:rsid w:val="00232169"/>
    <w:rsid w:val="002322C0"/>
    <w:rsid w:val="00232E4C"/>
    <w:rsid w:val="00246851"/>
    <w:rsid w:val="0024690F"/>
    <w:rsid w:val="00246F0C"/>
    <w:rsid w:val="00254CF4"/>
    <w:rsid w:val="002559E0"/>
    <w:rsid w:val="00256EF4"/>
    <w:rsid w:val="002572E0"/>
    <w:rsid w:val="00261AAD"/>
    <w:rsid w:val="00263133"/>
    <w:rsid w:val="00265315"/>
    <w:rsid w:val="00275A44"/>
    <w:rsid w:val="002858C7"/>
    <w:rsid w:val="0029047E"/>
    <w:rsid w:val="00294F5A"/>
    <w:rsid w:val="00296964"/>
    <w:rsid w:val="002974E6"/>
    <w:rsid w:val="002A047E"/>
    <w:rsid w:val="002A0DE0"/>
    <w:rsid w:val="002A671F"/>
    <w:rsid w:val="002B0689"/>
    <w:rsid w:val="002B3CE4"/>
    <w:rsid w:val="002B5AFA"/>
    <w:rsid w:val="002B74D7"/>
    <w:rsid w:val="002B7F0C"/>
    <w:rsid w:val="002C5B00"/>
    <w:rsid w:val="002C68F2"/>
    <w:rsid w:val="002D37D7"/>
    <w:rsid w:val="002D5D86"/>
    <w:rsid w:val="002F3DF5"/>
    <w:rsid w:val="002F46E9"/>
    <w:rsid w:val="003022A4"/>
    <w:rsid w:val="003027E3"/>
    <w:rsid w:val="00304409"/>
    <w:rsid w:val="00304EB7"/>
    <w:rsid w:val="00312C8A"/>
    <w:rsid w:val="003136F4"/>
    <w:rsid w:val="00320B28"/>
    <w:rsid w:val="0032397B"/>
    <w:rsid w:val="00325A90"/>
    <w:rsid w:val="00330DCD"/>
    <w:rsid w:val="00332EE8"/>
    <w:rsid w:val="003415C1"/>
    <w:rsid w:val="00341959"/>
    <w:rsid w:val="003423D5"/>
    <w:rsid w:val="00350AB1"/>
    <w:rsid w:val="00363C19"/>
    <w:rsid w:val="003641E5"/>
    <w:rsid w:val="00366996"/>
    <w:rsid w:val="00370C70"/>
    <w:rsid w:val="00372F9B"/>
    <w:rsid w:val="00374EFF"/>
    <w:rsid w:val="00380733"/>
    <w:rsid w:val="003819FD"/>
    <w:rsid w:val="003840DF"/>
    <w:rsid w:val="0039621D"/>
    <w:rsid w:val="0039665E"/>
    <w:rsid w:val="003973DC"/>
    <w:rsid w:val="003A385A"/>
    <w:rsid w:val="003A38F9"/>
    <w:rsid w:val="003A3E6F"/>
    <w:rsid w:val="003A497D"/>
    <w:rsid w:val="003A69F1"/>
    <w:rsid w:val="003A7C31"/>
    <w:rsid w:val="003B0D9A"/>
    <w:rsid w:val="003B0DFD"/>
    <w:rsid w:val="003B1845"/>
    <w:rsid w:val="003B3D45"/>
    <w:rsid w:val="003B7DF5"/>
    <w:rsid w:val="003C2B81"/>
    <w:rsid w:val="003C79ED"/>
    <w:rsid w:val="003D04C1"/>
    <w:rsid w:val="003D0B1C"/>
    <w:rsid w:val="003D1B01"/>
    <w:rsid w:val="003D1B39"/>
    <w:rsid w:val="003D386B"/>
    <w:rsid w:val="003D4129"/>
    <w:rsid w:val="003D7D24"/>
    <w:rsid w:val="003E53E3"/>
    <w:rsid w:val="003F1F77"/>
    <w:rsid w:val="003F4E36"/>
    <w:rsid w:val="003F4F94"/>
    <w:rsid w:val="004008DA"/>
    <w:rsid w:val="00400F8B"/>
    <w:rsid w:val="00403420"/>
    <w:rsid w:val="00414C5B"/>
    <w:rsid w:val="00415AE4"/>
    <w:rsid w:val="004246EB"/>
    <w:rsid w:val="00424D5C"/>
    <w:rsid w:val="00435780"/>
    <w:rsid w:val="00435DC2"/>
    <w:rsid w:val="00442927"/>
    <w:rsid w:val="004431FF"/>
    <w:rsid w:val="004451DB"/>
    <w:rsid w:val="004458DB"/>
    <w:rsid w:val="00446DBE"/>
    <w:rsid w:val="00456759"/>
    <w:rsid w:val="004621D4"/>
    <w:rsid w:val="00466304"/>
    <w:rsid w:val="00474B49"/>
    <w:rsid w:val="004848D5"/>
    <w:rsid w:val="00484E61"/>
    <w:rsid w:val="0049110E"/>
    <w:rsid w:val="00492C41"/>
    <w:rsid w:val="00495311"/>
    <w:rsid w:val="004A5CDF"/>
    <w:rsid w:val="004A5D24"/>
    <w:rsid w:val="004B6C73"/>
    <w:rsid w:val="004D1BBB"/>
    <w:rsid w:val="004D6D39"/>
    <w:rsid w:val="004D7CE7"/>
    <w:rsid w:val="004D7D6C"/>
    <w:rsid w:val="004E1FCD"/>
    <w:rsid w:val="004E5D55"/>
    <w:rsid w:val="004E5EC1"/>
    <w:rsid w:val="004E6777"/>
    <w:rsid w:val="004E7D31"/>
    <w:rsid w:val="004F1F7B"/>
    <w:rsid w:val="004F7E5F"/>
    <w:rsid w:val="00504558"/>
    <w:rsid w:val="005049B8"/>
    <w:rsid w:val="00505577"/>
    <w:rsid w:val="00511405"/>
    <w:rsid w:val="00512FB0"/>
    <w:rsid w:val="005144B8"/>
    <w:rsid w:val="00514D7B"/>
    <w:rsid w:val="00515203"/>
    <w:rsid w:val="00516394"/>
    <w:rsid w:val="005168FF"/>
    <w:rsid w:val="0053179B"/>
    <w:rsid w:val="00546C83"/>
    <w:rsid w:val="00551E0C"/>
    <w:rsid w:val="00554F3B"/>
    <w:rsid w:val="00557061"/>
    <w:rsid w:val="00562961"/>
    <w:rsid w:val="00562E07"/>
    <w:rsid w:val="00565568"/>
    <w:rsid w:val="0057070B"/>
    <w:rsid w:val="00574D38"/>
    <w:rsid w:val="00577209"/>
    <w:rsid w:val="00580E83"/>
    <w:rsid w:val="00591AEF"/>
    <w:rsid w:val="00592AF6"/>
    <w:rsid w:val="00594E2D"/>
    <w:rsid w:val="005971E4"/>
    <w:rsid w:val="005A06CE"/>
    <w:rsid w:val="005A084D"/>
    <w:rsid w:val="005A15FB"/>
    <w:rsid w:val="005A3565"/>
    <w:rsid w:val="005A41F9"/>
    <w:rsid w:val="005A63DD"/>
    <w:rsid w:val="005B282E"/>
    <w:rsid w:val="005B2FC4"/>
    <w:rsid w:val="005B5766"/>
    <w:rsid w:val="005B59BC"/>
    <w:rsid w:val="005B6B93"/>
    <w:rsid w:val="005B7B93"/>
    <w:rsid w:val="005C670C"/>
    <w:rsid w:val="005C6B0D"/>
    <w:rsid w:val="005D0CA1"/>
    <w:rsid w:val="005D1FBB"/>
    <w:rsid w:val="005D234C"/>
    <w:rsid w:val="005D48F1"/>
    <w:rsid w:val="005D752A"/>
    <w:rsid w:val="005E08F0"/>
    <w:rsid w:val="005E0971"/>
    <w:rsid w:val="005E12FB"/>
    <w:rsid w:val="005E25A7"/>
    <w:rsid w:val="005E2C1A"/>
    <w:rsid w:val="005E3FB3"/>
    <w:rsid w:val="005F4EB9"/>
    <w:rsid w:val="00600243"/>
    <w:rsid w:val="00600BD0"/>
    <w:rsid w:val="00601389"/>
    <w:rsid w:val="00602BAC"/>
    <w:rsid w:val="0060426A"/>
    <w:rsid w:val="006043E4"/>
    <w:rsid w:val="00604CFC"/>
    <w:rsid w:val="00607C59"/>
    <w:rsid w:val="0061316B"/>
    <w:rsid w:val="00613341"/>
    <w:rsid w:val="0061768C"/>
    <w:rsid w:val="006228BC"/>
    <w:rsid w:val="00623DF1"/>
    <w:rsid w:val="00626716"/>
    <w:rsid w:val="00632A31"/>
    <w:rsid w:val="00634EAA"/>
    <w:rsid w:val="00642644"/>
    <w:rsid w:val="006453F6"/>
    <w:rsid w:val="00646B11"/>
    <w:rsid w:val="00651EBE"/>
    <w:rsid w:val="0066519F"/>
    <w:rsid w:val="006674DE"/>
    <w:rsid w:val="0067039D"/>
    <w:rsid w:val="00670616"/>
    <w:rsid w:val="00672195"/>
    <w:rsid w:val="006766E1"/>
    <w:rsid w:val="00681CD4"/>
    <w:rsid w:val="006839DB"/>
    <w:rsid w:val="00691A50"/>
    <w:rsid w:val="006A026E"/>
    <w:rsid w:val="006A4BA2"/>
    <w:rsid w:val="006A4F67"/>
    <w:rsid w:val="006A533E"/>
    <w:rsid w:val="006A6154"/>
    <w:rsid w:val="006B0BF6"/>
    <w:rsid w:val="006B6122"/>
    <w:rsid w:val="006B7ADC"/>
    <w:rsid w:val="006C17CC"/>
    <w:rsid w:val="006C60D4"/>
    <w:rsid w:val="006C720D"/>
    <w:rsid w:val="006D0CA5"/>
    <w:rsid w:val="006D45E7"/>
    <w:rsid w:val="006D48DE"/>
    <w:rsid w:val="006D703F"/>
    <w:rsid w:val="006D760E"/>
    <w:rsid w:val="006E07E4"/>
    <w:rsid w:val="006E40D0"/>
    <w:rsid w:val="006E534D"/>
    <w:rsid w:val="006E5F4A"/>
    <w:rsid w:val="006E6F45"/>
    <w:rsid w:val="006F4EB8"/>
    <w:rsid w:val="006F6602"/>
    <w:rsid w:val="006F6B0B"/>
    <w:rsid w:val="007004B9"/>
    <w:rsid w:val="007017F6"/>
    <w:rsid w:val="0070682D"/>
    <w:rsid w:val="0070779C"/>
    <w:rsid w:val="00710739"/>
    <w:rsid w:val="00711781"/>
    <w:rsid w:val="00712220"/>
    <w:rsid w:val="00715BBB"/>
    <w:rsid w:val="00721956"/>
    <w:rsid w:val="00722DDC"/>
    <w:rsid w:val="00723F28"/>
    <w:rsid w:val="00727341"/>
    <w:rsid w:val="0073302F"/>
    <w:rsid w:val="007345E7"/>
    <w:rsid w:val="00734996"/>
    <w:rsid w:val="00734F47"/>
    <w:rsid w:val="00736153"/>
    <w:rsid w:val="00736368"/>
    <w:rsid w:val="0074250A"/>
    <w:rsid w:val="00743337"/>
    <w:rsid w:val="00743391"/>
    <w:rsid w:val="00744BD3"/>
    <w:rsid w:val="00746A69"/>
    <w:rsid w:val="0075050C"/>
    <w:rsid w:val="00753873"/>
    <w:rsid w:val="0075432C"/>
    <w:rsid w:val="0075562B"/>
    <w:rsid w:val="007641CE"/>
    <w:rsid w:val="007772C2"/>
    <w:rsid w:val="007810ED"/>
    <w:rsid w:val="00784DCF"/>
    <w:rsid w:val="00785882"/>
    <w:rsid w:val="00792BFE"/>
    <w:rsid w:val="0079663A"/>
    <w:rsid w:val="007A29DE"/>
    <w:rsid w:val="007A2C6C"/>
    <w:rsid w:val="007A63E7"/>
    <w:rsid w:val="007A7F26"/>
    <w:rsid w:val="007B1455"/>
    <w:rsid w:val="007B238A"/>
    <w:rsid w:val="007B6423"/>
    <w:rsid w:val="007B6955"/>
    <w:rsid w:val="007C75F2"/>
    <w:rsid w:val="007D2234"/>
    <w:rsid w:val="007D2A1B"/>
    <w:rsid w:val="007D3E18"/>
    <w:rsid w:val="007D4A9E"/>
    <w:rsid w:val="007D7B82"/>
    <w:rsid w:val="007E0B04"/>
    <w:rsid w:val="007E15B5"/>
    <w:rsid w:val="007E17C2"/>
    <w:rsid w:val="007E444D"/>
    <w:rsid w:val="007F29F7"/>
    <w:rsid w:val="007F2EF2"/>
    <w:rsid w:val="00800662"/>
    <w:rsid w:val="00801B14"/>
    <w:rsid w:val="00806F32"/>
    <w:rsid w:val="008123DA"/>
    <w:rsid w:val="008146D0"/>
    <w:rsid w:val="008149E1"/>
    <w:rsid w:val="00816563"/>
    <w:rsid w:val="00826998"/>
    <w:rsid w:val="00830F0D"/>
    <w:rsid w:val="00834705"/>
    <w:rsid w:val="00835CA5"/>
    <w:rsid w:val="008401C5"/>
    <w:rsid w:val="00850B6E"/>
    <w:rsid w:val="00857832"/>
    <w:rsid w:val="00864F44"/>
    <w:rsid w:val="00866393"/>
    <w:rsid w:val="00866FB2"/>
    <w:rsid w:val="0087057C"/>
    <w:rsid w:val="00870DF0"/>
    <w:rsid w:val="00874C68"/>
    <w:rsid w:val="00876A59"/>
    <w:rsid w:val="0088459E"/>
    <w:rsid w:val="00884C5D"/>
    <w:rsid w:val="0088600E"/>
    <w:rsid w:val="00897420"/>
    <w:rsid w:val="008A7100"/>
    <w:rsid w:val="008B70FA"/>
    <w:rsid w:val="008C02D1"/>
    <w:rsid w:val="008C038C"/>
    <w:rsid w:val="008C1D01"/>
    <w:rsid w:val="008C2444"/>
    <w:rsid w:val="008C4A83"/>
    <w:rsid w:val="008D3A31"/>
    <w:rsid w:val="008D7516"/>
    <w:rsid w:val="008E6B69"/>
    <w:rsid w:val="008E7C87"/>
    <w:rsid w:val="008F2864"/>
    <w:rsid w:val="008F2BED"/>
    <w:rsid w:val="008F48D7"/>
    <w:rsid w:val="00901B63"/>
    <w:rsid w:val="009045F7"/>
    <w:rsid w:val="009073F1"/>
    <w:rsid w:val="00912D22"/>
    <w:rsid w:val="00920317"/>
    <w:rsid w:val="00920B2A"/>
    <w:rsid w:val="00923176"/>
    <w:rsid w:val="00923A99"/>
    <w:rsid w:val="009247C4"/>
    <w:rsid w:val="00925DB3"/>
    <w:rsid w:val="00931814"/>
    <w:rsid w:val="009344E1"/>
    <w:rsid w:val="009352C8"/>
    <w:rsid w:val="009376E5"/>
    <w:rsid w:val="0094401E"/>
    <w:rsid w:val="00952937"/>
    <w:rsid w:val="009537BB"/>
    <w:rsid w:val="00954136"/>
    <w:rsid w:val="00954B26"/>
    <w:rsid w:val="00955100"/>
    <w:rsid w:val="009608EF"/>
    <w:rsid w:val="00961826"/>
    <w:rsid w:val="00970058"/>
    <w:rsid w:val="0097007A"/>
    <w:rsid w:val="009810F4"/>
    <w:rsid w:val="0098313C"/>
    <w:rsid w:val="0098367E"/>
    <w:rsid w:val="00983C95"/>
    <w:rsid w:val="00986B5D"/>
    <w:rsid w:val="009923CC"/>
    <w:rsid w:val="009A1202"/>
    <w:rsid w:val="009A1DC8"/>
    <w:rsid w:val="009A2F0A"/>
    <w:rsid w:val="009B55B5"/>
    <w:rsid w:val="009B5B51"/>
    <w:rsid w:val="009C1055"/>
    <w:rsid w:val="009C1735"/>
    <w:rsid w:val="009C3573"/>
    <w:rsid w:val="009C6852"/>
    <w:rsid w:val="009C7D98"/>
    <w:rsid w:val="009D2280"/>
    <w:rsid w:val="009E0F70"/>
    <w:rsid w:val="009E5EC8"/>
    <w:rsid w:val="009E7640"/>
    <w:rsid w:val="009F4AEB"/>
    <w:rsid w:val="009F6026"/>
    <w:rsid w:val="009F7982"/>
    <w:rsid w:val="009F7D27"/>
    <w:rsid w:val="00A00139"/>
    <w:rsid w:val="00A00542"/>
    <w:rsid w:val="00A01B78"/>
    <w:rsid w:val="00A02DDE"/>
    <w:rsid w:val="00A04B7C"/>
    <w:rsid w:val="00A11D4E"/>
    <w:rsid w:val="00A14D57"/>
    <w:rsid w:val="00A17684"/>
    <w:rsid w:val="00A219DB"/>
    <w:rsid w:val="00A24A7D"/>
    <w:rsid w:val="00A24B8B"/>
    <w:rsid w:val="00A25799"/>
    <w:rsid w:val="00A3203F"/>
    <w:rsid w:val="00A32B36"/>
    <w:rsid w:val="00A4237F"/>
    <w:rsid w:val="00A42FF1"/>
    <w:rsid w:val="00A45D15"/>
    <w:rsid w:val="00A51E58"/>
    <w:rsid w:val="00A56B25"/>
    <w:rsid w:val="00A56D59"/>
    <w:rsid w:val="00A5791D"/>
    <w:rsid w:val="00A60BA3"/>
    <w:rsid w:val="00A60CD7"/>
    <w:rsid w:val="00A60D2B"/>
    <w:rsid w:val="00A60F39"/>
    <w:rsid w:val="00A63689"/>
    <w:rsid w:val="00A65899"/>
    <w:rsid w:val="00A746E2"/>
    <w:rsid w:val="00A761EC"/>
    <w:rsid w:val="00A81B24"/>
    <w:rsid w:val="00A856B6"/>
    <w:rsid w:val="00A85903"/>
    <w:rsid w:val="00A87472"/>
    <w:rsid w:val="00A90139"/>
    <w:rsid w:val="00A9428C"/>
    <w:rsid w:val="00AA10F2"/>
    <w:rsid w:val="00AA30FB"/>
    <w:rsid w:val="00AA5574"/>
    <w:rsid w:val="00AB4377"/>
    <w:rsid w:val="00AB7B04"/>
    <w:rsid w:val="00AC22C1"/>
    <w:rsid w:val="00AC296D"/>
    <w:rsid w:val="00AC4C63"/>
    <w:rsid w:val="00AC4CD7"/>
    <w:rsid w:val="00AD2BCE"/>
    <w:rsid w:val="00AD2DEA"/>
    <w:rsid w:val="00AD49EB"/>
    <w:rsid w:val="00AD7CB3"/>
    <w:rsid w:val="00AE2010"/>
    <w:rsid w:val="00AE2624"/>
    <w:rsid w:val="00AE58EB"/>
    <w:rsid w:val="00AE632D"/>
    <w:rsid w:val="00AF22DF"/>
    <w:rsid w:val="00AF2889"/>
    <w:rsid w:val="00AF5D0D"/>
    <w:rsid w:val="00AF63AB"/>
    <w:rsid w:val="00AF65C3"/>
    <w:rsid w:val="00B07024"/>
    <w:rsid w:val="00B07E77"/>
    <w:rsid w:val="00B1111F"/>
    <w:rsid w:val="00B24C5F"/>
    <w:rsid w:val="00B31790"/>
    <w:rsid w:val="00B31ACA"/>
    <w:rsid w:val="00B336EA"/>
    <w:rsid w:val="00B37E7A"/>
    <w:rsid w:val="00B468CE"/>
    <w:rsid w:val="00B47520"/>
    <w:rsid w:val="00B5303E"/>
    <w:rsid w:val="00B67B5D"/>
    <w:rsid w:val="00B75DAB"/>
    <w:rsid w:val="00B82445"/>
    <w:rsid w:val="00B82503"/>
    <w:rsid w:val="00B873B7"/>
    <w:rsid w:val="00B92A44"/>
    <w:rsid w:val="00BA37A2"/>
    <w:rsid w:val="00BB2283"/>
    <w:rsid w:val="00BC02EF"/>
    <w:rsid w:val="00BD0ABB"/>
    <w:rsid w:val="00BD12A6"/>
    <w:rsid w:val="00BE0F20"/>
    <w:rsid w:val="00BE320D"/>
    <w:rsid w:val="00BE77B5"/>
    <w:rsid w:val="00BF036F"/>
    <w:rsid w:val="00BF05CC"/>
    <w:rsid w:val="00BF559B"/>
    <w:rsid w:val="00BF5B81"/>
    <w:rsid w:val="00BF77A2"/>
    <w:rsid w:val="00C05996"/>
    <w:rsid w:val="00C05C2B"/>
    <w:rsid w:val="00C114C9"/>
    <w:rsid w:val="00C11C4F"/>
    <w:rsid w:val="00C12D98"/>
    <w:rsid w:val="00C24C8E"/>
    <w:rsid w:val="00C263F4"/>
    <w:rsid w:val="00C270A3"/>
    <w:rsid w:val="00C33951"/>
    <w:rsid w:val="00C41F83"/>
    <w:rsid w:val="00C427A6"/>
    <w:rsid w:val="00C42BC4"/>
    <w:rsid w:val="00C43122"/>
    <w:rsid w:val="00C4596A"/>
    <w:rsid w:val="00C51C87"/>
    <w:rsid w:val="00C51E2F"/>
    <w:rsid w:val="00C545A0"/>
    <w:rsid w:val="00C606DD"/>
    <w:rsid w:val="00C70FB6"/>
    <w:rsid w:val="00C713E9"/>
    <w:rsid w:val="00C71E2E"/>
    <w:rsid w:val="00C72184"/>
    <w:rsid w:val="00C721CF"/>
    <w:rsid w:val="00C72327"/>
    <w:rsid w:val="00C72A4B"/>
    <w:rsid w:val="00C756DD"/>
    <w:rsid w:val="00C81DCD"/>
    <w:rsid w:val="00C848E8"/>
    <w:rsid w:val="00C84FE5"/>
    <w:rsid w:val="00C9126F"/>
    <w:rsid w:val="00C97E38"/>
    <w:rsid w:val="00CA083D"/>
    <w:rsid w:val="00CA0EE3"/>
    <w:rsid w:val="00CA6B12"/>
    <w:rsid w:val="00CA7099"/>
    <w:rsid w:val="00CB227F"/>
    <w:rsid w:val="00CB5FFB"/>
    <w:rsid w:val="00CB6017"/>
    <w:rsid w:val="00CC2A7C"/>
    <w:rsid w:val="00CC47AA"/>
    <w:rsid w:val="00CC574E"/>
    <w:rsid w:val="00CD1EA8"/>
    <w:rsid w:val="00CE22D3"/>
    <w:rsid w:val="00CE6092"/>
    <w:rsid w:val="00CF485F"/>
    <w:rsid w:val="00CF6D1E"/>
    <w:rsid w:val="00CF6F3E"/>
    <w:rsid w:val="00CF7B22"/>
    <w:rsid w:val="00D006FD"/>
    <w:rsid w:val="00D01FB6"/>
    <w:rsid w:val="00D01FF5"/>
    <w:rsid w:val="00D05BF3"/>
    <w:rsid w:val="00D10DFF"/>
    <w:rsid w:val="00D13B76"/>
    <w:rsid w:val="00D1474C"/>
    <w:rsid w:val="00D203AE"/>
    <w:rsid w:val="00D24F1D"/>
    <w:rsid w:val="00D3031F"/>
    <w:rsid w:val="00D3159E"/>
    <w:rsid w:val="00D35117"/>
    <w:rsid w:val="00D352CD"/>
    <w:rsid w:val="00D36C19"/>
    <w:rsid w:val="00D37CAC"/>
    <w:rsid w:val="00D43EFC"/>
    <w:rsid w:val="00D45E14"/>
    <w:rsid w:val="00D463DD"/>
    <w:rsid w:val="00D46E43"/>
    <w:rsid w:val="00D54680"/>
    <w:rsid w:val="00D55249"/>
    <w:rsid w:val="00D5737A"/>
    <w:rsid w:val="00D62F50"/>
    <w:rsid w:val="00D634A1"/>
    <w:rsid w:val="00D6557B"/>
    <w:rsid w:val="00D6653C"/>
    <w:rsid w:val="00D67306"/>
    <w:rsid w:val="00D703E1"/>
    <w:rsid w:val="00D7312A"/>
    <w:rsid w:val="00D7395C"/>
    <w:rsid w:val="00D75513"/>
    <w:rsid w:val="00D76ABC"/>
    <w:rsid w:val="00D814B1"/>
    <w:rsid w:val="00D904F3"/>
    <w:rsid w:val="00D91473"/>
    <w:rsid w:val="00D946ED"/>
    <w:rsid w:val="00D95E10"/>
    <w:rsid w:val="00DA0A66"/>
    <w:rsid w:val="00DA1401"/>
    <w:rsid w:val="00DB4673"/>
    <w:rsid w:val="00DB5D4A"/>
    <w:rsid w:val="00DC1641"/>
    <w:rsid w:val="00DC5AB8"/>
    <w:rsid w:val="00DC7EBE"/>
    <w:rsid w:val="00DD0CE4"/>
    <w:rsid w:val="00DD5EC2"/>
    <w:rsid w:val="00DD66B8"/>
    <w:rsid w:val="00DE090F"/>
    <w:rsid w:val="00DE35EF"/>
    <w:rsid w:val="00DE6A49"/>
    <w:rsid w:val="00DE7A4B"/>
    <w:rsid w:val="00DF11E4"/>
    <w:rsid w:val="00DF13AA"/>
    <w:rsid w:val="00DF264C"/>
    <w:rsid w:val="00DF48FC"/>
    <w:rsid w:val="00DF4D3E"/>
    <w:rsid w:val="00DF53D9"/>
    <w:rsid w:val="00DF540C"/>
    <w:rsid w:val="00DF7ADC"/>
    <w:rsid w:val="00E00D73"/>
    <w:rsid w:val="00E032C9"/>
    <w:rsid w:val="00E04F7F"/>
    <w:rsid w:val="00E100E4"/>
    <w:rsid w:val="00E106C7"/>
    <w:rsid w:val="00E10C45"/>
    <w:rsid w:val="00E15D08"/>
    <w:rsid w:val="00E20007"/>
    <w:rsid w:val="00E22AC0"/>
    <w:rsid w:val="00E2419C"/>
    <w:rsid w:val="00E24A19"/>
    <w:rsid w:val="00E307F7"/>
    <w:rsid w:val="00E30D0B"/>
    <w:rsid w:val="00E36FD7"/>
    <w:rsid w:val="00E3754B"/>
    <w:rsid w:val="00E533BE"/>
    <w:rsid w:val="00E557B6"/>
    <w:rsid w:val="00E62831"/>
    <w:rsid w:val="00E642AF"/>
    <w:rsid w:val="00E732D9"/>
    <w:rsid w:val="00E80B19"/>
    <w:rsid w:val="00E80F01"/>
    <w:rsid w:val="00E8309E"/>
    <w:rsid w:val="00E830E8"/>
    <w:rsid w:val="00E904E3"/>
    <w:rsid w:val="00E9088C"/>
    <w:rsid w:val="00EA2BF4"/>
    <w:rsid w:val="00EB404E"/>
    <w:rsid w:val="00EB4E9B"/>
    <w:rsid w:val="00EC34C7"/>
    <w:rsid w:val="00EC4D80"/>
    <w:rsid w:val="00EC7BAF"/>
    <w:rsid w:val="00EE1A3E"/>
    <w:rsid w:val="00EE34CF"/>
    <w:rsid w:val="00EE4565"/>
    <w:rsid w:val="00EF4427"/>
    <w:rsid w:val="00EF6735"/>
    <w:rsid w:val="00F03B91"/>
    <w:rsid w:val="00F127E1"/>
    <w:rsid w:val="00F14BD1"/>
    <w:rsid w:val="00F203F5"/>
    <w:rsid w:val="00F2124F"/>
    <w:rsid w:val="00F218FB"/>
    <w:rsid w:val="00F26D09"/>
    <w:rsid w:val="00F27732"/>
    <w:rsid w:val="00F27F00"/>
    <w:rsid w:val="00F46E11"/>
    <w:rsid w:val="00F51A15"/>
    <w:rsid w:val="00F5287D"/>
    <w:rsid w:val="00F55C95"/>
    <w:rsid w:val="00F5611F"/>
    <w:rsid w:val="00F57DD4"/>
    <w:rsid w:val="00F64B5F"/>
    <w:rsid w:val="00F712FB"/>
    <w:rsid w:val="00F72D42"/>
    <w:rsid w:val="00F733BD"/>
    <w:rsid w:val="00F8103F"/>
    <w:rsid w:val="00F81E12"/>
    <w:rsid w:val="00F84304"/>
    <w:rsid w:val="00F84D40"/>
    <w:rsid w:val="00F8579A"/>
    <w:rsid w:val="00F875AE"/>
    <w:rsid w:val="00F90699"/>
    <w:rsid w:val="00F9166A"/>
    <w:rsid w:val="00F92A3A"/>
    <w:rsid w:val="00F94BF2"/>
    <w:rsid w:val="00F96926"/>
    <w:rsid w:val="00F973BC"/>
    <w:rsid w:val="00FA0F21"/>
    <w:rsid w:val="00FA1117"/>
    <w:rsid w:val="00FA3742"/>
    <w:rsid w:val="00FA473F"/>
    <w:rsid w:val="00FA5083"/>
    <w:rsid w:val="00FA678D"/>
    <w:rsid w:val="00FA6A33"/>
    <w:rsid w:val="00FB353E"/>
    <w:rsid w:val="00FB428C"/>
    <w:rsid w:val="00FB4D81"/>
    <w:rsid w:val="00FB679C"/>
    <w:rsid w:val="00FC43D5"/>
    <w:rsid w:val="00FC4F14"/>
    <w:rsid w:val="00FD0B69"/>
    <w:rsid w:val="00FD3C3A"/>
    <w:rsid w:val="00FD3C4A"/>
    <w:rsid w:val="00FD6079"/>
    <w:rsid w:val="00FD7509"/>
    <w:rsid w:val="00FE61E6"/>
    <w:rsid w:val="00FE71EA"/>
    <w:rsid w:val="00FF771A"/>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style="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5F754EAC"/>
  <w15:docId w15:val="{7630D894-3E24-496D-9947-61B04148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utiger LT Std 45 Light" w:eastAsiaTheme="minorHAnsi" w:hAnsi="Frutiger LT Std 45 Light" w:cs="Times New Roman"/>
        <w:lang w:val="en-GB" w:eastAsia="en-GB" w:bidi="en-GB"/>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432C"/>
    <w:pPr>
      <w:jc w:val="both"/>
    </w:pPr>
    <w:rPr>
      <w:sz w:val="18"/>
    </w:rPr>
  </w:style>
  <w:style w:type="paragraph" w:styleId="berschrift1">
    <w:name w:val="heading 1"/>
    <w:aliases w:val="p_Überschrift 1"/>
    <w:basedOn w:val="Standard"/>
    <w:next w:val="Standard"/>
    <w:link w:val="berschrift1Zchn"/>
    <w:uiPriority w:val="9"/>
    <w:qFormat/>
    <w:rsid w:val="00152DF4"/>
    <w:pPr>
      <w:keepNext/>
      <w:numPr>
        <w:numId w:val="4"/>
      </w:numPr>
      <w:spacing w:after="220"/>
      <w:ind w:left="278" w:hanging="278"/>
      <w:jc w:val="left"/>
      <w:outlineLvl w:val="0"/>
    </w:pPr>
    <w:rPr>
      <w:rFonts w:ascii="Frutiger CE 45 Light" w:eastAsiaTheme="majorEastAsia" w:hAnsi="Frutiger CE 45 Light" w:cstheme="majorBidi"/>
      <w:b/>
      <w:bCs/>
      <w:sz w:val="22"/>
      <w:szCs w:val="28"/>
    </w:rPr>
  </w:style>
  <w:style w:type="paragraph" w:styleId="berschrift2">
    <w:name w:val="heading 2"/>
    <w:aliases w:val="p_Überschrift 2"/>
    <w:basedOn w:val="Standard"/>
    <w:next w:val="Standard"/>
    <w:link w:val="berschrift2Zchn"/>
    <w:uiPriority w:val="9"/>
    <w:unhideWhenUsed/>
    <w:qFormat/>
    <w:rsid w:val="00152DF4"/>
    <w:pPr>
      <w:keepNext/>
      <w:numPr>
        <w:ilvl w:val="1"/>
        <w:numId w:val="4"/>
      </w:numPr>
      <w:tabs>
        <w:tab w:val="right" w:pos="9072"/>
      </w:tabs>
      <w:spacing w:after="200"/>
      <w:ind w:left="357" w:hanging="357"/>
      <w:jc w:val="left"/>
      <w:outlineLvl w:val="1"/>
    </w:pPr>
    <w:rPr>
      <w:rFonts w:ascii="Frutiger CE 45 Light" w:eastAsiaTheme="majorEastAsia" w:hAnsi="Frutiger CE 45 Light" w:cstheme="majorBidi"/>
      <w:b/>
      <w:bCs/>
      <w:sz w:val="20"/>
      <w:szCs w:val="26"/>
    </w:rPr>
  </w:style>
  <w:style w:type="paragraph" w:styleId="berschrift3">
    <w:name w:val="heading 3"/>
    <w:aliases w:val="p_Überschrift 33"/>
    <w:basedOn w:val="Standard"/>
    <w:next w:val="Standard"/>
    <w:link w:val="berschrift3Zchn"/>
    <w:uiPriority w:val="9"/>
    <w:unhideWhenUsed/>
    <w:qFormat/>
    <w:rsid w:val="00F03B91"/>
    <w:pPr>
      <w:keepNext/>
      <w:keepLines/>
      <w:numPr>
        <w:ilvl w:val="2"/>
        <w:numId w:val="4"/>
      </w:numPr>
      <w:spacing w:after="180"/>
      <w:ind w:left="448" w:hanging="448"/>
      <w:jc w:val="left"/>
      <w:outlineLvl w:val="2"/>
    </w:pPr>
    <w:rPr>
      <w:rFonts w:ascii="Frutiger CE 45 Light" w:eastAsiaTheme="majorEastAsia" w:hAnsi="Frutiger CE 45 Light" w:cstheme="majorBidi"/>
      <w:b/>
      <w:bCs/>
    </w:rPr>
  </w:style>
  <w:style w:type="paragraph" w:styleId="berschrift4">
    <w:name w:val="heading 4"/>
    <w:basedOn w:val="Standard"/>
    <w:next w:val="Standard"/>
    <w:link w:val="berschrift4Zchn"/>
    <w:uiPriority w:val="9"/>
    <w:semiHidden/>
    <w:unhideWhenUsed/>
    <w:qFormat/>
    <w:rsid w:val="00E10C45"/>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10C45"/>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10C45"/>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10C45"/>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10C45"/>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uiPriority w:val="9"/>
    <w:semiHidden/>
    <w:unhideWhenUsed/>
    <w:qFormat/>
    <w:rsid w:val="00E10C45"/>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12FB0"/>
    <w:pPr>
      <w:tabs>
        <w:tab w:val="center" w:pos="4536"/>
        <w:tab w:val="right" w:pos="9072"/>
      </w:tabs>
    </w:pPr>
  </w:style>
  <w:style w:type="character" w:customStyle="1" w:styleId="KopfzeileZchn">
    <w:name w:val="Kopfzeile Zchn"/>
    <w:basedOn w:val="Absatz-Standardschriftart"/>
    <w:link w:val="Kopfzeile"/>
    <w:uiPriority w:val="99"/>
    <w:rsid w:val="00512FB0"/>
  </w:style>
  <w:style w:type="paragraph" w:styleId="Fuzeile">
    <w:name w:val="footer"/>
    <w:basedOn w:val="Standard"/>
    <w:link w:val="FuzeileZchn"/>
    <w:uiPriority w:val="99"/>
    <w:unhideWhenUsed/>
    <w:rsid w:val="00512FB0"/>
    <w:pPr>
      <w:tabs>
        <w:tab w:val="center" w:pos="4536"/>
        <w:tab w:val="right" w:pos="9072"/>
      </w:tabs>
    </w:pPr>
  </w:style>
  <w:style w:type="character" w:customStyle="1" w:styleId="FuzeileZchn">
    <w:name w:val="Fußzeile Zchn"/>
    <w:basedOn w:val="Absatz-Standardschriftart"/>
    <w:link w:val="Fuzeile"/>
    <w:uiPriority w:val="99"/>
    <w:rsid w:val="00512FB0"/>
  </w:style>
  <w:style w:type="paragraph" w:styleId="Listenabsatz">
    <w:name w:val="List Paragraph"/>
    <w:basedOn w:val="Standard"/>
    <w:uiPriority w:val="34"/>
    <w:qFormat/>
    <w:rsid w:val="00341959"/>
    <w:pPr>
      <w:ind w:left="720"/>
      <w:contextualSpacing/>
    </w:pPr>
  </w:style>
  <w:style w:type="character" w:styleId="Hyperlink">
    <w:name w:val="Hyperlink"/>
    <w:basedOn w:val="Absatz-Standardschriftart"/>
    <w:uiPriority w:val="99"/>
    <w:unhideWhenUsed/>
    <w:rsid w:val="0067039D"/>
    <w:rPr>
      <w:color w:val="0000FF" w:themeColor="hyperlink"/>
      <w:u w:val="single"/>
    </w:rPr>
  </w:style>
  <w:style w:type="paragraph" w:styleId="Sprechblasentext">
    <w:name w:val="Balloon Text"/>
    <w:basedOn w:val="Standard"/>
    <w:link w:val="SprechblasentextZchn"/>
    <w:uiPriority w:val="99"/>
    <w:semiHidden/>
    <w:unhideWhenUsed/>
    <w:rsid w:val="005A41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41F9"/>
    <w:rPr>
      <w:rFonts w:ascii="Tahoma" w:hAnsi="Tahoma" w:cs="Tahoma"/>
      <w:sz w:val="16"/>
      <w:szCs w:val="16"/>
    </w:rPr>
  </w:style>
  <w:style w:type="character" w:customStyle="1" w:styleId="berschrift1Zchn">
    <w:name w:val="Überschrift 1 Zchn"/>
    <w:aliases w:val="p_Überschrift 1 Zchn"/>
    <w:basedOn w:val="Absatz-Standardschriftart"/>
    <w:link w:val="berschrift1"/>
    <w:uiPriority w:val="9"/>
    <w:rsid w:val="00152DF4"/>
    <w:rPr>
      <w:rFonts w:ascii="Frutiger CE 45 Light" w:eastAsiaTheme="majorEastAsia" w:hAnsi="Frutiger CE 45 Light" w:cstheme="majorBidi"/>
      <w:b/>
      <w:bCs/>
      <w:sz w:val="22"/>
      <w:szCs w:val="28"/>
    </w:rPr>
  </w:style>
  <w:style w:type="paragraph" w:styleId="Inhaltsverzeichnisberschrift">
    <w:name w:val="TOC Heading"/>
    <w:basedOn w:val="berschrift1"/>
    <w:next w:val="Standard"/>
    <w:uiPriority w:val="39"/>
    <w:unhideWhenUsed/>
    <w:qFormat/>
    <w:rsid w:val="00EC34C7"/>
    <w:pPr>
      <w:spacing w:line="276" w:lineRule="auto"/>
      <w:outlineLvl w:val="9"/>
    </w:pPr>
  </w:style>
  <w:style w:type="paragraph" w:customStyle="1" w:styleId="pKopfzeilerechts">
    <w:name w:val="p_Kopfzeile_rechts"/>
    <w:basedOn w:val="pKopfzeilelinks"/>
    <w:qFormat/>
    <w:rsid w:val="00504558"/>
    <w:pPr>
      <w:jc w:val="right"/>
    </w:pPr>
    <w:rPr>
      <w:caps w:val="0"/>
      <w:color w:val="FFFFFF" w:themeColor="background1"/>
    </w:rPr>
  </w:style>
  <w:style w:type="table" w:styleId="Tabellenraster">
    <w:name w:val="Table Grid"/>
    <w:basedOn w:val="NormaleTabelle"/>
    <w:uiPriority w:val="59"/>
    <w:rsid w:val="00214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textrechtsmitAbstand">
    <w:name w:val="Fließtext rechts_mit Abstand"/>
    <w:basedOn w:val="Standard"/>
    <w:link w:val="FlietextrechtsmitAbstandZchn"/>
    <w:rsid w:val="00400F8B"/>
    <w:pPr>
      <w:keepNext/>
      <w:suppressAutoHyphens/>
      <w:spacing w:before="200" w:after="200"/>
      <w:ind w:left="2517"/>
    </w:pPr>
    <w:rPr>
      <w:rFonts w:ascii="Arial" w:eastAsia="Arial Unicode MS" w:hAnsi="Arial"/>
      <w:szCs w:val="24"/>
    </w:rPr>
  </w:style>
  <w:style w:type="character" w:customStyle="1" w:styleId="FlietextrechtsmitAbstandZchn">
    <w:name w:val="Fließtext rechts_mit Abstand Zchn"/>
    <w:basedOn w:val="Absatz-Standardschriftart"/>
    <w:link w:val="FlietextrechtsmitAbstand"/>
    <w:rsid w:val="00400F8B"/>
    <w:rPr>
      <w:rFonts w:ascii="Arial" w:eastAsia="Arial Unicode MS" w:hAnsi="Arial"/>
      <w:szCs w:val="24"/>
    </w:rPr>
  </w:style>
  <w:style w:type="table" w:customStyle="1" w:styleId="HelleSchattierung1">
    <w:name w:val="Helle Schattierung1"/>
    <w:basedOn w:val="NormaleTabelle"/>
    <w:uiPriority w:val="60"/>
    <w:rsid w:val="00A856B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Flietext">
    <w:name w:val="p_Fließtext"/>
    <w:basedOn w:val="Standard"/>
    <w:qFormat/>
    <w:rsid w:val="005144B8"/>
    <w:pPr>
      <w:tabs>
        <w:tab w:val="right" w:pos="9072"/>
      </w:tabs>
      <w:spacing w:before="180" w:after="180"/>
    </w:pPr>
    <w:rPr>
      <w:szCs w:val="18"/>
    </w:rPr>
  </w:style>
  <w:style w:type="character" w:customStyle="1" w:styleId="pfett">
    <w:name w:val="p_fett"/>
    <w:basedOn w:val="Absatz-Standardschriftart"/>
    <w:uiPriority w:val="1"/>
    <w:qFormat/>
    <w:rsid w:val="00EF6735"/>
    <w:rPr>
      <w:b/>
    </w:rPr>
  </w:style>
  <w:style w:type="paragraph" w:customStyle="1" w:styleId="pAufzhlungohneReihenfolge">
    <w:name w:val="p_Aufzählung_ohne Reihenfolge"/>
    <w:basedOn w:val="pFlietext"/>
    <w:qFormat/>
    <w:rsid w:val="0075562B"/>
    <w:pPr>
      <w:numPr>
        <w:numId w:val="1"/>
      </w:numPr>
      <w:tabs>
        <w:tab w:val="clear" w:pos="9072"/>
      </w:tabs>
      <w:spacing w:before="0" w:after="0"/>
      <w:jc w:val="left"/>
    </w:pPr>
  </w:style>
  <w:style w:type="character" w:customStyle="1" w:styleId="berschrift2Zchn">
    <w:name w:val="Überschrift 2 Zchn"/>
    <w:aliases w:val="p_Überschrift 2 Zchn"/>
    <w:basedOn w:val="Absatz-Standardschriftart"/>
    <w:link w:val="berschrift2"/>
    <w:uiPriority w:val="9"/>
    <w:rsid w:val="00152DF4"/>
    <w:rPr>
      <w:rFonts w:ascii="Frutiger CE 45 Light" w:eastAsiaTheme="majorEastAsia" w:hAnsi="Frutiger CE 45 Light" w:cstheme="majorBidi"/>
      <w:b/>
      <w:bCs/>
      <w:szCs w:val="26"/>
    </w:rPr>
  </w:style>
  <w:style w:type="character" w:customStyle="1" w:styleId="berschrift3Zchn">
    <w:name w:val="Überschrift 3 Zchn"/>
    <w:aliases w:val="p_Überschrift 33 Zchn"/>
    <w:basedOn w:val="Absatz-Standardschriftart"/>
    <w:link w:val="berschrift3"/>
    <w:uiPriority w:val="9"/>
    <w:rsid w:val="00F03B91"/>
    <w:rPr>
      <w:rFonts w:ascii="Frutiger CE 45 Light" w:eastAsiaTheme="majorEastAsia" w:hAnsi="Frutiger CE 45 Light" w:cstheme="majorBidi"/>
      <w:b/>
      <w:bCs/>
      <w:sz w:val="18"/>
    </w:rPr>
  </w:style>
  <w:style w:type="character" w:customStyle="1" w:styleId="berschrift4Zchn">
    <w:name w:val="Überschrift 4 Zchn"/>
    <w:basedOn w:val="Absatz-Standardschriftart"/>
    <w:link w:val="berschrift4"/>
    <w:uiPriority w:val="9"/>
    <w:semiHidden/>
    <w:rsid w:val="00E10C45"/>
    <w:rPr>
      <w:rFonts w:asciiTheme="majorHAnsi" w:eastAsiaTheme="majorEastAsia" w:hAnsiTheme="majorHAnsi" w:cstheme="majorBidi"/>
      <w:b/>
      <w:bCs/>
      <w:i/>
      <w:iCs/>
      <w:color w:val="4F81BD" w:themeColor="accent1"/>
      <w:sz w:val="18"/>
    </w:rPr>
  </w:style>
  <w:style w:type="character" w:customStyle="1" w:styleId="berschrift5Zchn">
    <w:name w:val="Überschrift 5 Zchn"/>
    <w:basedOn w:val="Absatz-Standardschriftart"/>
    <w:link w:val="berschrift5"/>
    <w:uiPriority w:val="9"/>
    <w:semiHidden/>
    <w:rsid w:val="00E10C45"/>
    <w:rPr>
      <w:rFonts w:asciiTheme="majorHAnsi" w:eastAsiaTheme="majorEastAsia" w:hAnsiTheme="majorHAnsi" w:cstheme="majorBidi"/>
      <w:color w:val="243F60" w:themeColor="accent1" w:themeShade="7F"/>
      <w:sz w:val="18"/>
    </w:rPr>
  </w:style>
  <w:style w:type="character" w:customStyle="1" w:styleId="berschrift6Zchn">
    <w:name w:val="Überschrift 6 Zchn"/>
    <w:basedOn w:val="Absatz-Standardschriftart"/>
    <w:link w:val="berschrift6"/>
    <w:uiPriority w:val="9"/>
    <w:semiHidden/>
    <w:rsid w:val="00E10C45"/>
    <w:rPr>
      <w:rFonts w:asciiTheme="majorHAnsi" w:eastAsiaTheme="majorEastAsia" w:hAnsiTheme="majorHAnsi" w:cstheme="majorBidi"/>
      <w:i/>
      <w:iCs/>
      <w:color w:val="243F60" w:themeColor="accent1" w:themeShade="7F"/>
      <w:sz w:val="18"/>
    </w:rPr>
  </w:style>
  <w:style w:type="character" w:customStyle="1" w:styleId="berschrift7Zchn">
    <w:name w:val="Überschrift 7 Zchn"/>
    <w:basedOn w:val="Absatz-Standardschriftart"/>
    <w:link w:val="berschrift7"/>
    <w:uiPriority w:val="9"/>
    <w:semiHidden/>
    <w:rsid w:val="00E10C45"/>
    <w:rPr>
      <w:rFonts w:asciiTheme="majorHAnsi" w:eastAsiaTheme="majorEastAsia" w:hAnsiTheme="majorHAnsi" w:cstheme="majorBidi"/>
      <w:i/>
      <w:iCs/>
      <w:color w:val="404040" w:themeColor="text1" w:themeTint="BF"/>
      <w:sz w:val="18"/>
    </w:rPr>
  </w:style>
  <w:style w:type="character" w:customStyle="1" w:styleId="berschrift8Zchn">
    <w:name w:val="Überschrift 8 Zchn"/>
    <w:basedOn w:val="Absatz-Standardschriftart"/>
    <w:link w:val="berschrift8"/>
    <w:uiPriority w:val="9"/>
    <w:semiHidden/>
    <w:rsid w:val="00E10C45"/>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E10C45"/>
    <w:rPr>
      <w:rFonts w:asciiTheme="majorHAnsi" w:eastAsiaTheme="majorEastAsia" w:hAnsiTheme="majorHAnsi" w:cstheme="majorBidi"/>
      <w:i/>
      <w:iCs/>
      <w:color w:val="404040" w:themeColor="text1" w:themeTint="BF"/>
    </w:rPr>
  </w:style>
  <w:style w:type="numbering" w:customStyle="1" w:styleId="pberschriften">
    <w:name w:val="p_Überschriften"/>
    <w:uiPriority w:val="99"/>
    <w:rsid w:val="00E10C45"/>
    <w:pPr>
      <w:numPr>
        <w:numId w:val="2"/>
      </w:numPr>
    </w:pPr>
  </w:style>
  <w:style w:type="numbering" w:customStyle="1" w:styleId="Formatvorlage1">
    <w:name w:val="Formatvorlage1"/>
    <w:uiPriority w:val="99"/>
    <w:rsid w:val="00511405"/>
    <w:pPr>
      <w:numPr>
        <w:numId w:val="10"/>
      </w:numPr>
    </w:pPr>
  </w:style>
  <w:style w:type="table" w:customStyle="1" w:styleId="pSicherheitshinweise">
    <w:name w:val="p_Sicherheitshinweise"/>
    <w:basedOn w:val="NormaleTabelle"/>
    <w:uiPriority w:val="99"/>
    <w:rsid w:val="00A856B6"/>
    <w:tblPr>
      <w:tblBorders>
        <w:top w:val="single" w:sz="4" w:space="0" w:color="C00000"/>
        <w:bottom w:val="single" w:sz="4" w:space="0" w:color="C00000"/>
      </w:tblBorders>
      <w:tblCellMar>
        <w:left w:w="0" w:type="dxa"/>
        <w:right w:w="0" w:type="dxa"/>
      </w:tblCellMar>
    </w:tblPr>
    <w:trPr>
      <w:cantSplit/>
    </w:trPr>
    <w:tcPr>
      <w:vAlign w:val="center"/>
    </w:tcPr>
  </w:style>
  <w:style w:type="paragraph" w:styleId="Verzeichnis2">
    <w:name w:val="toc 2"/>
    <w:basedOn w:val="Standard"/>
    <w:next w:val="Standard"/>
    <w:autoRedefine/>
    <w:uiPriority w:val="39"/>
    <w:unhideWhenUsed/>
    <w:qFormat/>
    <w:rsid w:val="00AE58EB"/>
    <w:pPr>
      <w:tabs>
        <w:tab w:val="left" w:pos="660"/>
        <w:tab w:val="right" w:leader="dot" w:pos="7258"/>
      </w:tabs>
      <w:spacing w:before="60" w:after="60"/>
      <w:ind w:left="709" w:hanging="709"/>
      <w:jc w:val="left"/>
    </w:pPr>
  </w:style>
  <w:style w:type="paragraph" w:customStyle="1" w:styleId="pTabellentext">
    <w:name w:val="p_Tabellentext"/>
    <w:basedOn w:val="Standard"/>
    <w:qFormat/>
    <w:rsid w:val="00F51A15"/>
    <w:pPr>
      <w:spacing w:before="60" w:after="60"/>
      <w:jc w:val="left"/>
    </w:pPr>
  </w:style>
  <w:style w:type="paragraph" w:customStyle="1" w:styleId="pberschrift1ohneNummerierung">
    <w:name w:val="p_Überschrift 1_ohne Nummerierung"/>
    <w:basedOn w:val="Standard"/>
    <w:qFormat/>
    <w:rsid w:val="00D62F50"/>
    <w:pPr>
      <w:spacing w:after="100"/>
      <w:jc w:val="left"/>
    </w:pPr>
    <w:rPr>
      <w:rFonts w:ascii="Frutiger LT Std 55 Roman" w:hAnsi="Frutiger LT Std 55 Roman"/>
      <w:b/>
      <w:sz w:val="20"/>
    </w:rPr>
  </w:style>
  <w:style w:type="paragraph" w:customStyle="1" w:styleId="pLegende">
    <w:name w:val="p_Legende"/>
    <w:basedOn w:val="Standard"/>
    <w:qFormat/>
    <w:rsid w:val="00C72A4B"/>
    <w:pPr>
      <w:ind w:left="278" w:hanging="278"/>
      <w:jc w:val="left"/>
    </w:pPr>
  </w:style>
  <w:style w:type="character" w:customStyle="1" w:styleId="pKapitelverweis">
    <w:name w:val="p_Kapitelverweis"/>
    <w:basedOn w:val="Absatz-Standardschriftart"/>
    <w:uiPriority w:val="1"/>
    <w:qFormat/>
    <w:rsid w:val="0049110E"/>
    <w:rPr>
      <w:b/>
      <w:smallCaps/>
      <w:color w:val="auto"/>
      <w:u w:val="single"/>
      <w:bdr w:val="none" w:sz="0" w:space="0" w:color="auto"/>
      <w:lang w:val="en-GB"/>
    </w:rPr>
  </w:style>
  <w:style w:type="paragraph" w:customStyle="1" w:styleId="pAufzhlungReihenfolge">
    <w:name w:val="p_Aufzählung Reihenfolge"/>
    <w:basedOn w:val="pFlietext"/>
    <w:qFormat/>
    <w:rsid w:val="00AD7CB3"/>
    <w:pPr>
      <w:numPr>
        <w:numId w:val="3"/>
      </w:numPr>
      <w:ind w:left="278" w:hanging="278"/>
    </w:pPr>
  </w:style>
  <w:style w:type="paragraph" w:customStyle="1" w:styleId="pberschrift3">
    <w:name w:val="p_Überschrift 3"/>
    <w:basedOn w:val="pTabellentext"/>
    <w:next w:val="pFlietext"/>
    <w:qFormat/>
    <w:rsid w:val="008A7100"/>
  </w:style>
  <w:style w:type="paragraph" w:styleId="KeinLeerraum">
    <w:name w:val="No Spacing"/>
    <w:uiPriority w:val="1"/>
    <w:qFormat/>
    <w:rsid w:val="003F4E36"/>
    <w:pPr>
      <w:jc w:val="both"/>
    </w:pPr>
    <w:rPr>
      <w:sz w:val="18"/>
    </w:rPr>
  </w:style>
  <w:style w:type="numbering" w:customStyle="1" w:styleId="pListeAufzhlungohneReihenfolge">
    <w:name w:val="p_Liste_Aufzählung_ohne Reihenfolge"/>
    <w:basedOn w:val="KeineListe"/>
    <w:uiPriority w:val="99"/>
    <w:rsid w:val="00F9166A"/>
    <w:pPr>
      <w:numPr>
        <w:numId w:val="8"/>
      </w:numPr>
    </w:pPr>
  </w:style>
  <w:style w:type="numbering" w:customStyle="1" w:styleId="Formatvorlage2">
    <w:name w:val="Formatvorlage2"/>
    <w:basedOn w:val="pberschriften"/>
    <w:uiPriority w:val="99"/>
    <w:rsid w:val="00DA0A66"/>
    <w:pPr>
      <w:numPr>
        <w:numId w:val="9"/>
      </w:numPr>
    </w:pPr>
  </w:style>
  <w:style w:type="paragraph" w:styleId="Verzeichnis1">
    <w:name w:val="toc 1"/>
    <w:basedOn w:val="Standard"/>
    <w:next w:val="Standard"/>
    <w:autoRedefine/>
    <w:uiPriority w:val="39"/>
    <w:unhideWhenUsed/>
    <w:qFormat/>
    <w:rsid w:val="00AE58EB"/>
    <w:pPr>
      <w:tabs>
        <w:tab w:val="left" w:pos="709"/>
        <w:tab w:val="right" w:leader="dot" w:pos="7258"/>
      </w:tabs>
      <w:spacing w:before="60" w:after="60"/>
      <w:jc w:val="left"/>
    </w:pPr>
    <w:rPr>
      <w:b/>
    </w:rPr>
  </w:style>
  <w:style w:type="paragraph" w:styleId="Verzeichnis3">
    <w:name w:val="toc 3"/>
    <w:basedOn w:val="Standard"/>
    <w:next w:val="Standard"/>
    <w:autoRedefine/>
    <w:uiPriority w:val="39"/>
    <w:unhideWhenUsed/>
    <w:qFormat/>
    <w:rsid w:val="00AE58EB"/>
    <w:pPr>
      <w:tabs>
        <w:tab w:val="left" w:pos="660"/>
        <w:tab w:val="right" w:leader="dot" w:pos="7258"/>
      </w:tabs>
      <w:spacing w:before="60" w:after="60"/>
      <w:jc w:val="left"/>
    </w:pPr>
  </w:style>
  <w:style w:type="character" w:customStyle="1" w:styleId="pTaste">
    <w:name w:val="p_Taste"/>
    <w:basedOn w:val="pfett"/>
    <w:uiPriority w:val="1"/>
    <w:qFormat/>
    <w:rsid w:val="000E6794"/>
    <w:rPr>
      <w:rFonts w:ascii="Displaytextuni" w:hAnsi="Displaytextuni"/>
      <w:b/>
      <w:spacing w:val="-6"/>
      <w:bdr w:val="none" w:sz="0" w:space="0" w:color="auto"/>
      <w:shd w:val="clear" w:color="auto" w:fill="auto"/>
      <w14:shadow w14:blurRad="50800" w14:dist="38100" w14:dir="2700000" w14:sx="100000" w14:sy="100000" w14:kx="0" w14:ky="0" w14:algn="tl">
        <w14:srgbClr w14:val="000000">
          <w14:alpha w14:val="60000"/>
        </w14:srgbClr>
      </w14:shadow>
    </w:rPr>
  </w:style>
  <w:style w:type="table" w:styleId="HelleSchattierung-Akzent2">
    <w:name w:val="Light Shading Accent 2"/>
    <w:basedOn w:val="NormaleTabelle"/>
    <w:uiPriority w:val="60"/>
    <w:rsid w:val="0015724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HelleSchattierung-Akzent11">
    <w:name w:val="Helle Schattierung - Akzent 11"/>
    <w:basedOn w:val="NormaleTabelle"/>
    <w:uiPriority w:val="60"/>
    <w:rsid w:val="0015724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Kopfzeilelinks">
    <w:name w:val="p_Kopfzeile_links"/>
    <w:basedOn w:val="Kopfzeile"/>
    <w:qFormat/>
    <w:rsid w:val="00CE6092"/>
    <w:pPr>
      <w:tabs>
        <w:tab w:val="clear" w:pos="4536"/>
        <w:tab w:val="clear" w:pos="9072"/>
      </w:tabs>
    </w:pPr>
    <w:rPr>
      <w:b/>
      <w:caps/>
    </w:rPr>
  </w:style>
  <w:style w:type="paragraph" w:customStyle="1" w:styleId="pKopfzeileKapitelnummerierung">
    <w:name w:val="p_Kopfzeile_Kapitelnummerierung"/>
    <w:basedOn w:val="pKopfzeilerechts"/>
    <w:qFormat/>
    <w:rsid w:val="00504558"/>
    <w:pPr>
      <w:jc w:val="center"/>
    </w:pPr>
  </w:style>
  <w:style w:type="character" w:styleId="BesuchterLink">
    <w:name w:val="FollowedHyperlink"/>
    <w:basedOn w:val="Absatz-Standardschriftart"/>
    <w:uiPriority w:val="99"/>
    <w:semiHidden/>
    <w:unhideWhenUsed/>
    <w:rsid w:val="001D2355"/>
    <w:rPr>
      <w:color w:val="800080" w:themeColor="followedHyperlink"/>
      <w:u w:val="single"/>
    </w:rPr>
  </w:style>
  <w:style w:type="paragraph" w:customStyle="1" w:styleId="pberschrift2ohneNummerierung">
    <w:name w:val="p_Überschrift 2_ohne Nummerierung"/>
    <w:basedOn w:val="pberschrift1ohneNummerierung"/>
    <w:qFormat/>
    <w:rsid w:val="007E17C2"/>
    <w:rPr>
      <w:sz w:val="18"/>
    </w:rPr>
  </w:style>
  <w:style w:type="paragraph" w:customStyle="1" w:styleId="pProduktberschrift">
    <w:name w:val="p_Produktüberschrift"/>
    <w:basedOn w:val="Standard"/>
    <w:qFormat/>
    <w:rsid w:val="00D62F50"/>
    <w:pPr>
      <w:jc w:val="right"/>
    </w:pPr>
    <w:rPr>
      <w:rFonts w:ascii="Frutiger LT Std 55 Roman" w:hAnsi="Frutiger LT Std 55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poelz.at" TargetMode="External"/><Relationship Id="rId2" Type="http://schemas.openxmlformats.org/officeDocument/2006/relationships/hyperlink" Target="http://www.poelz.at/" TargetMode="External"/><Relationship Id="rId1" Type="http://schemas.openxmlformats.org/officeDocument/2006/relationships/hyperlink" Target="mailto:office@poelz.a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36F57-F467-45ED-9843-5EFE2C9AF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1022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IEP</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text-it· Produktdokumentation GmbH</dc:creator>
  <cp:lastModifiedBy>Elena Radinger - Industrieelektronik Pölz</cp:lastModifiedBy>
  <cp:revision>3</cp:revision>
  <cp:lastPrinted>2014-03-18T14:59:00Z</cp:lastPrinted>
  <dcterms:created xsi:type="dcterms:W3CDTF">2024-10-31T06:46:00Z</dcterms:created>
  <dcterms:modified xsi:type="dcterms:W3CDTF">2024-10-31T06:47:00Z</dcterms:modified>
</cp:coreProperties>
</file>