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7A0F" w14:textId="30EFDD5B" w:rsidR="00562C92" w:rsidRDefault="00FD789F">
      <w:r w:rsidRPr="00FD789F">
        <w:drawing>
          <wp:anchor distT="0" distB="0" distL="114300" distR="114300" simplePos="0" relativeHeight="251658240" behindDoc="0" locked="0" layoutInCell="1" allowOverlap="1" wp14:anchorId="7D0BC12C" wp14:editId="35D32B99">
            <wp:simplePos x="0" y="0"/>
            <wp:positionH relativeFrom="margin">
              <wp:posOffset>-461645</wp:posOffset>
            </wp:positionH>
            <wp:positionV relativeFrom="paragraph">
              <wp:posOffset>0</wp:posOffset>
            </wp:positionV>
            <wp:extent cx="6952615" cy="9582785"/>
            <wp:effectExtent l="0" t="0" r="635" b="0"/>
            <wp:wrapThrough wrapText="bothSides">
              <wp:wrapPolygon edited="0">
                <wp:start x="0" y="0"/>
                <wp:lineTo x="0" y="21556"/>
                <wp:lineTo x="21543" y="21556"/>
                <wp:lineTo x="21543" y="0"/>
                <wp:lineTo x="0" y="0"/>
              </wp:wrapPolygon>
            </wp:wrapThrough>
            <wp:docPr id="72760637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60637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958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2C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9F"/>
    <w:rsid w:val="0007054B"/>
    <w:rsid w:val="0038471F"/>
    <w:rsid w:val="00562C92"/>
    <w:rsid w:val="008707E7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B2F6"/>
  <w15:chartTrackingRefBased/>
  <w15:docId w15:val="{90A32461-B521-464C-992A-105EF8C9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Radinger - Industrieelektronik Pölz</dc:creator>
  <cp:keywords/>
  <dc:description/>
  <cp:lastModifiedBy>Elena Radinger - Industrieelektronik Pölz</cp:lastModifiedBy>
  <cp:revision>2</cp:revision>
  <dcterms:created xsi:type="dcterms:W3CDTF">2024-10-31T07:14:00Z</dcterms:created>
  <dcterms:modified xsi:type="dcterms:W3CDTF">2024-10-31T07:14:00Z</dcterms:modified>
</cp:coreProperties>
</file>